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C6" w:rsidRDefault="001228C6" w:rsidP="001228C6">
      <w:pPr>
        <w:spacing w:after="0" w:line="240" w:lineRule="auto"/>
        <w:jc w:val="center"/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</w:pPr>
      <w:r w:rsidRPr="005E007D"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  <w:t xml:space="preserve">WYMAGANIA EDUKACYJNE Z MATEMATYKI </w:t>
      </w:r>
      <w:r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  <w:br/>
      </w:r>
      <w:r w:rsidRPr="005E007D"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  <w:t xml:space="preserve">NA POSZCZEGÓLNE OCENY </w:t>
      </w:r>
      <w:r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  <w:br/>
      </w:r>
      <w:r w:rsidRPr="005E007D"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  <w:t>KLASA VII</w:t>
      </w:r>
    </w:p>
    <w:p w:rsidR="001228C6" w:rsidRDefault="001228C6" w:rsidP="001228C6">
      <w:pPr>
        <w:spacing w:after="0" w:line="240" w:lineRule="auto"/>
        <w:jc w:val="center"/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</w:pPr>
    </w:p>
    <w:p w:rsidR="001228C6" w:rsidRDefault="001228C6" w:rsidP="001228C6">
      <w:pPr>
        <w:spacing w:after="0" w:line="240" w:lineRule="auto"/>
        <w:jc w:val="center"/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</w:pPr>
      <w:r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  <w:t>I półrocze</w:t>
      </w:r>
    </w:p>
    <w:p w:rsidR="001228C6" w:rsidRPr="005E007D" w:rsidRDefault="001228C6" w:rsidP="001228C6">
      <w:pPr>
        <w:spacing w:after="0" w:line="240" w:lineRule="auto"/>
        <w:jc w:val="center"/>
        <w:rPr>
          <w:rFonts w:ascii="Cambria" w:hAnsi="Cambria" w:cs="Cambria"/>
          <w:b/>
          <w:bCs/>
          <w:color w:val="7030A0"/>
          <w:sz w:val="32"/>
          <w:szCs w:val="32"/>
          <w:lang w:eastAsia="pl-PL"/>
        </w:rPr>
      </w:pPr>
    </w:p>
    <w:p w:rsidR="001228C6" w:rsidRPr="005E007D" w:rsidRDefault="001228C6" w:rsidP="001228C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 xml:space="preserve">LICZBY I DZIAŁANIA 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dopuszczająca. 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Dodaje i odejmuje ułamki zwykłe w wyrażeniach dwuargumentowych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Mnoży i dzieli ułamki zwykłe w wyrażeniach dwuargumentowych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6338EA">
        <w:rPr>
          <w:rFonts w:ascii="Cambria" w:hAnsi="Cambria" w:cs="Cambria"/>
          <w:sz w:val="24"/>
          <w:szCs w:val="24"/>
          <w:lang w:eastAsia="pl-PL"/>
        </w:rPr>
        <w:t>Zamienia ułamek dziesiętny na zwykły (proste przykłady)</w:t>
      </w:r>
      <w:r w:rsidRPr="0083123B">
        <w:rPr>
          <w:rFonts w:ascii="Cambria" w:hAnsi="Cambria" w:cs="Cambria"/>
          <w:sz w:val="24"/>
          <w:szCs w:val="24"/>
          <w:lang w:eastAsia="pl-PL"/>
        </w:rPr>
        <w:t xml:space="preserve">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Zaokrągla podane liczby z określoną dokładnością</w:t>
      </w:r>
    </w:p>
    <w:p w:rsidR="001228C6" w:rsidRPr="006338E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6338EA">
        <w:rPr>
          <w:rFonts w:ascii="Cambria" w:hAnsi="Cambria" w:cs="Cambria"/>
          <w:sz w:val="24"/>
          <w:szCs w:val="24"/>
          <w:lang w:eastAsia="pl-PL"/>
        </w:rPr>
        <w:t xml:space="preserve">Zamienia ułamek </w:t>
      </w:r>
      <w:r w:rsidRPr="008367BB">
        <w:rPr>
          <w:rFonts w:ascii="Cambria" w:hAnsi="Cambria" w:cs="Cambria"/>
          <w:sz w:val="24"/>
          <w:szCs w:val="24"/>
          <w:lang w:eastAsia="pl-PL"/>
        </w:rPr>
        <w:t>zwykły na dziesiętny oraz</w:t>
      </w:r>
      <w:r w:rsidRPr="006338EA">
        <w:rPr>
          <w:rFonts w:ascii="Cambria" w:hAnsi="Cambria" w:cs="Cambria"/>
          <w:sz w:val="24"/>
          <w:szCs w:val="24"/>
          <w:lang w:eastAsia="pl-PL"/>
        </w:rPr>
        <w:t xml:space="preserve"> zaokrągla </w:t>
      </w:r>
      <w:r>
        <w:rPr>
          <w:rFonts w:ascii="Cambria" w:hAnsi="Cambria" w:cs="Cambria"/>
          <w:sz w:val="24"/>
          <w:szCs w:val="24"/>
          <w:lang w:eastAsia="pl-PL"/>
        </w:rPr>
        <w:t>go</w:t>
      </w:r>
      <w:r w:rsidRPr="006338EA">
        <w:rPr>
          <w:rFonts w:ascii="Cambria" w:hAnsi="Cambria" w:cs="Cambria"/>
          <w:sz w:val="24"/>
          <w:szCs w:val="24"/>
          <w:lang w:eastAsia="pl-PL"/>
        </w:rPr>
        <w:t xml:space="preserve"> z określoną dokładnością (proste przykłady)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Dodaje, odejmuje</w:t>
      </w:r>
      <w:r>
        <w:rPr>
          <w:rFonts w:ascii="Cambria" w:hAnsi="Cambria" w:cs="Cambria"/>
          <w:sz w:val="24"/>
          <w:szCs w:val="24"/>
          <w:lang w:eastAsia="pl-PL"/>
        </w:rPr>
        <w:t>,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mnoży </w:t>
      </w:r>
      <w:r>
        <w:rPr>
          <w:rFonts w:ascii="Cambria" w:hAnsi="Cambria" w:cs="Cambria"/>
          <w:sz w:val="24"/>
          <w:szCs w:val="24"/>
          <w:lang w:eastAsia="pl-PL"/>
        </w:rPr>
        <w:t xml:space="preserve">i dzieli </w:t>
      </w:r>
      <w:r w:rsidRPr="0015402A">
        <w:rPr>
          <w:rFonts w:ascii="Cambria" w:hAnsi="Cambria" w:cs="Cambria"/>
          <w:sz w:val="24"/>
          <w:szCs w:val="24"/>
          <w:lang w:eastAsia="pl-PL"/>
        </w:rPr>
        <w:t>ułam</w:t>
      </w:r>
      <w:r>
        <w:rPr>
          <w:rFonts w:ascii="Cambria" w:hAnsi="Cambria" w:cs="Cambria"/>
          <w:sz w:val="24"/>
          <w:szCs w:val="24"/>
          <w:lang w:eastAsia="pl-PL"/>
        </w:rPr>
        <w:t xml:space="preserve">ki dziesiętne sposobem pisemnym </w:t>
      </w:r>
      <w:r w:rsidRPr="006338EA">
        <w:rPr>
          <w:rFonts w:ascii="Cambria" w:hAnsi="Cambria" w:cs="Cambria"/>
          <w:sz w:val="24"/>
          <w:szCs w:val="24"/>
          <w:lang w:eastAsia="pl-PL"/>
        </w:rPr>
        <w:t>(proste przykłady)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Wykonuje działania dwuargumentowe na ułamkach zwykłych i dziesiętnych,</w:t>
      </w:r>
    </w:p>
    <w:p w:rsidR="001228C6" w:rsidRPr="006338E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6338EA">
        <w:rPr>
          <w:rFonts w:ascii="Cambria" w:hAnsi="Cambria" w:cs="Cambria"/>
          <w:sz w:val="24"/>
          <w:szCs w:val="24"/>
          <w:lang w:eastAsia="pl-PL"/>
        </w:rPr>
        <w:t>Stosuje kolejność wykonywania działań podczas obliczania wartości wyrażenia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6338EA">
        <w:rPr>
          <w:rFonts w:ascii="Cambria" w:hAnsi="Cambria" w:cs="Cambria"/>
          <w:sz w:val="24"/>
          <w:szCs w:val="24"/>
          <w:lang w:eastAsia="pl-PL"/>
        </w:rPr>
        <w:t xml:space="preserve">złożonego z </w:t>
      </w:r>
      <w:r w:rsidRPr="00CF01F8">
        <w:rPr>
          <w:rFonts w:ascii="Cambria" w:hAnsi="Cambria" w:cs="Cambria"/>
          <w:sz w:val="24"/>
          <w:szCs w:val="24"/>
          <w:lang w:eastAsia="pl-PL"/>
        </w:rPr>
        <w:t>dwóch lub</w:t>
      </w:r>
      <w:r w:rsidRPr="006338EA">
        <w:rPr>
          <w:rFonts w:ascii="Cambria" w:hAnsi="Cambria" w:cs="Cambria"/>
          <w:sz w:val="24"/>
          <w:szCs w:val="24"/>
          <w:lang w:eastAsia="pl-PL"/>
        </w:rPr>
        <w:t xml:space="preserve"> trzech działań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Zapisuje działania sformułowane słownie</w:t>
      </w:r>
      <w:r>
        <w:rPr>
          <w:rFonts w:ascii="Cambria" w:hAnsi="Cambria" w:cs="Cambria"/>
          <w:sz w:val="24"/>
          <w:szCs w:val="24"/>
          <w:lang w:eastAsia="pl-PL"/>
        </w:rPr>
        <w:t>(proste przykłady)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Podaje przybliżenia dziesiętne liczb, szacuje wyniki</w:t>
      </w:r>
      <w:r>
        <w:rPr>
          <w:rFonts w:ascii="Cambria" w:hAnsi="Cambria" w:cs="Cambria"/>
          <w:sz w:val="24"/>
          <w:szCs w:val="24"/>
          <w:lang w:eastAsia="pl-PL"/>
        </w:rPr>
        <w:t xml:space="preserve"> (proste przykłady)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Oblicza ułamek danej liczby i stosuje ten typ obliczeń w zadaniach praktycznych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Zaznacza liczby </w:t>
      </w:r>
      <w:r>
        <w:rPr>
          <w:rFonts w:ascii="Cambria" w:hAnsi="Cambria" w:cs="Cambria"/>
          <w:sz w:val="24"/>
          <w:szCs w:val="24"/>
          <w:lang w:eastAsia="pl-PL"/>
        </w:rPr>
        <w:t>wymierne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na osi liczbowej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6338EA">
        <w:rPr>
          <w:rFonts w:ascii="Cambria" w:hAnsi="Cambria" w:cs="Cambria"/>
          <w:sz w:val="24"/>
          <w:szCs w:val="24"/>
          <w:lang w:eastAsia="pl-PL"/>
        </w:rPr>
        <w:t>(proste przykłady)</w:t>
      </w:r>
    </w:p>
    <w:p w:rsidR="001228C6" w:rsidRPr="006338E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6338EA">
        <w:rPr>
          <w:rFonts w:ascii="Cambria" w:hAnsi="Cambria" w:cs="Cambria"/>
          <w:sz w:val="24"/>
          <w:szCs w:val="24"/>
          <w:lang w:eastAsia="pl-PL"/>
        </w:rPr>
        <w:t xml:space="preserve">Porównuje liczby wymierne (proste przykłady) 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Znajduje liczbę przeciwną do danej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Znajduje odwrotność danej liczby</w:t>
      </w:r>
    </w:p>
    <w:p w:rsidR="001228C6" w:rsidRPr="006338E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trike/>
          <w:sz w:val="24"/>
          <w:szCs w:val="24"/>
          <w:lang w:eastAsia="pl-PL"/>
        </w:rPr>
      </w:pPr>
      <w:r w:rsidRPr="00CF01F8">
        <w:rPr>
          <w:rFonts w:ascii="Cambria" w:hAnsi="Cambria" w:cs="Cambria"/>
          <w:sz w:val="24"/>
          <w:szCs w:val="24"/>
          <w:lang w:eastAsia="pl-PL"/>
        </w:rPr>
        <w:t xml:space="preserve">Dodaje, odejmuje, mnoży i dzieli liczby całkowite </w:t>
      </w:r>
      <w:r>
        <w:rPr>
          <w:rFonts w:ascii="Cambria" w:hAnsi="Cambria" w:cs="Cambria"/>
          <w:sz w:val="24"/>
          <w:szCs w:val="24"/>
          <w:lang w:eastAsia="pl-PL"/>
        </w:rPr>
        <w:t>(proste przykłady)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Wskazuje kolejność wykonywania działań w wyrażeniu arytmetycznym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Oblicza wartość niezłożonego wyrażenia arytmetycznego w zbiorze liczb </w:t>
      </w:r>
      <w:r w:rsidRPr="008367BB">
        <w:rPr>
          <w:rFonts w:ascii="Cambria" w:hAnsi="Cambria" w:cs="Cambria"/>
          <w:sz w:val="24"/>
          <w:szCs w:val="24"/>
          <w:lang w:eastAsia="pl-PL"/>
        </w:rPr>
        <w:t>całkowitych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odległość na osi liczbowej między dwiema liczbami całkowitymi (proste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Zaznacza na osi liczbowej zbiory liczb całkowitych spełniających podany warunek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Oblicza wartość bezwzględną liczby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odległość na osi liczbowej między dwiema liczbami wymiernymi (proste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ułamek danej liczby (proste przykłady)</w:t>
      </w:r>
    </w:p>
    <w:p w:rsidR="001228C6" w:rsidRPr="0083123B" w:rsidRDefault="001228C6" w:rsidP="001228C6">
      <w:pPr>
        <w:pStyle w:val="Akapitzlist"/>
        <w:spacing w:after="0" w:line="240" w:lineRule="auto"/>
        <w:ind w:left="502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dostateczna.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Dodaje i odejmuje ułamki zwykłe w wyrażeniach kilkuargumentowych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Mnoży więcej niż dwa ułamki zwykłe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Zamienia dowolny ułamek dziesiętny na zwykły i odwrotnie (gdy to jest możliwe)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Porównuje ułamek zwykły i dziesiętny – proste przykłady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Dodaje i odejmuje więcej niż dwa ułamki dziesiętne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Mnoży i dzieli ułamki dziesiętne sposobem pisemnym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</w:rPr>
        <w:lastRenderedPageBreak/>
        <w:t>Z</w:t>
      </w:r>
      <w:r w:rsidRPr="0015402A">
        <w:rPr>
          <w:rFonts w:ascii="Cambria" w:hAnsi="Cambria" w:cs="Cambria"/>
          <w:sz w:val="24"/>
          <w:szCs w:val="24"/>
        </w:rPr>
        <w:t>najd</w:t>
      </w:r>
      <w:r>
        <w:rPr>
          <w:rFonts w:ascii="Cambria" w:hAnsi="Cambria" w:cs="Cambria"/>
          <w:sz w:val="24"/>
          <w:szCs w:val="24"/>
        </w:rPr>
        <w:t>uje</w:t>
      </w:r>
      <w:r w:rsidRPr="0015402A">
        <w:rPr>
          <w:rFonts w:ascii="Cambria" w:hAnsi="Cambria" w:cs="Cambria"/>
          <w:sz w:val="24"/>
          <w:szCs w:val="24"/>
        </w:rPr>
        <w:t xml:space="preserve"> liczbę wymierną leżącą pomiędzy dwiema danymi na osi liczbowej </w:t>
      </w:r>
      <w:r w:rsidRPr="008367BB">
        <w:rPr>
          <w:rFonts w:ascii="Cambria" w:hAnsi="Cambria" w:cs="Cambria"/>
          <w:sz w:val="24"/>
          <w:szCs w:val="24"/>
        </w:rPr>
        <w:t>(nieskomplikowane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Zaznacza na osi liczby wymierne, dostosowując jednostkę – proste przykłady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Szacuje wyniki działań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działania sformułowane słownie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wartość niezłożonego wyrażenia arytmetycznego w zbiorze liczb wymiernych z uwzględnieniem kolejności działań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ułamek danej liczby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Oblicza, jaką częścią jednej liczby jest druga liczba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Dodaje i odejmuje w zbiorze liczb wymiernych (nieskomplikowane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Mnoży i dzieli w zbiorze liczb wymiernych (nieskomplikowane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odległość na osi liczbowej między dwiema liczbami wymiernymi (nieskomplikowane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Zaznacza na osi liczbowej zbiory liczb wymiernych spełniających podany warunek: &lt;, &gt;, ≤, ≥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Rozwiązuje proste zadania tekstowe, m.in. z zastosowaniem obliczeń na liczbach całkowitych i ułamkach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Wykorzystuje szacowanie wyników w rozwiązywaniu prostych zadań tekstowych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liczbę na podstawie jej ułamka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Porównuje ułamek zwykły i dziesiętny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Wskazuje okresy rozwinięć dziesiętnych nieskończonych okresowych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niewiadome: składnik, odjemnik, odjemną, dzielnik, dzielną, czynnik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złożone wyrażenia algebraiczne (z kilkoma działaniami) i podaje jego nazwę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Samodzielnie ustala jednostkę, aby zaznaczyć podane liczby wymierne na osi liczbowej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Porównuje liczby wymierne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Mnoży i dzieli w zbiorze liczb wymiernych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wartość wyrażeń arytmetycznych w zbiorze liczb wymiernych</w:t>
      </w:r>
      <w:r>
        <w:rPr>
          <w:rFonts w:ascii="Cambria" w:hAnsi="Cambria" w:cs="Cambria"/>
          <w:sz w:val="24"/>
          <w:szCs w:val="24"/>
          <w:lang w:eastAsia="pl-PL"/>
        </w:rPr>
        <w:br/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z uwzględnieniem kolejności działań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Zamienia jednostki, np. długości, masy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odległość na osi liczbowej między dwiema liczbami wymiernymi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nierówność, jaką spełniają liczby z zaznaczonego zbioru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Rozwiązuje zadania tekstowe, m.in. z zastosowaniem obliczeń na liczbach całkowitych i ułamkach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Wykorzystuje szacowanie wyników w rozwiązywaniu zadań tekstowych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Porządkuje zbiory liczb zawierające ułamki zwykłe i dziesiętne dowolną metodą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Wstawia nawiasy w wyrażeniu tak, aby otrzymać określoną wartość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Wybiera ze zbioru ułamków zwykłych te, które mają rozwinięcie dziesiętne skończone lub nieskończone okresowe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Rozwiązuje złożone lub problemowe zadania tekstowe, m.in. </w:t>
      </w:r>
      <w:r w:rsidRPr="0015402A">
        <w:rPr>
          <w:rFonts w:ascii="Cambria" w:hAnsi="Cambria" w:cs="Cambria"/>
          <w:sz w:val="24"/>
          <w:szCs w:val="24"/>
          <w:lang w:eastAsia="pl-PL"/>
        </w:rPr>
        <w:br/>
        <w:t xml:space="preserve">z zastosowaniem </w:t>
      </w:r>
      <w:r w:rsidRPr="008367BB">
        <w:rPr>
          <w:rFonts w:ascii="Cambria" w:hAnsi="Cambria" w:cs="Cambria"/>
          <w:sz w:val="24"/>
          <w:szCs w:val="24"/>
          <w:lang w:eastAsia="pl-PL"/>
        </w:rPr>
        <w:t>obliczeń na liczbach całkowitych i ułamkach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lastRenderedPageBreak/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Rozwiązuje zadania </w:t>
      </w:r>
      <w:r>
        <w:rPr>
          <w:rFonts w:ascii="Cambria" w:hAnsi="Cambria" w:cs="Cambria"/>
          <w:sz w:val="24"/>
          <w:szCs w:val="24"/>
          <w:lang w:eastAsia="pl-PL"/>
        </w:rPr>
        <w:t>o podwyższonym stopniu trudności</w:t>
      </w:r>
      <w:r w:rsidRPr="00C64B0D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15402A">
        <w:rPr>
          <w:rFonts w:ascii="Cambria" w:hAnsi="Cambria" w:cs="Cambria"/>
          <w:sz w:val="24"/>
          <w:szCs w:val="24"/>
          <w:lang w:eastAsia="pl-PL"/>
        </w:rPr>
        <w:t>z z</w:t>
      </w:r>
      <w:r>
        <w:rPr>
          <w:rFonts w:ascii="Cambria" w:hAnsi="Cambria" w:cs="Cambria"/>
          <w:sz w:val="24"/>
          <w:szCs w:val="24"/>
          <w:lang w:eastAsia="pl-PL"/>
        </w:rPr>
        <w:t>astosowaniem działań na </w:t>
      </w:r>
      <w:r w:rsidRPr="0015402A">
        <w:rPr>
          <w:rFonts w:ascii="Cambria" w:hAnsi="Cambria" w:cs="Cambria"/>
          <w:sz w:val="24"/>
          <w:szCs w:val="24"/>
          <w:lang w:eastAsia="pl-PL"/>
        </w:rPr>
        <w:t>liczbach wymiernych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Znajduje zadaną cyfrę po przecinku w rozwinięciu dziesiętnym ułamka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Wyjaśnia, kiedy nie można zamienić ułamka zwykłego na ułamek dziesiętny skończony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Oblicza wartość wyrażenia zawierającego ułamek wielopiętrowy</w:t>
      </w:r>
    </w:p>
    <w:p w:rsidR="001228C6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5E007D" w:rsidRDefault="001228C6" w:rsidP="001228C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>PROCENTY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dopuszczająca. Uczeń:</w:t>
      </w:r>
    </w:p>
    <w:p w:rsidR="001228C6" w:rsidRPr="00EC3BBE" w:rsidRDefault="001228C6" w:rsidP="00122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Rozumie pojęcie </w:t>
      </w:r>
      <w:r w:rsidRPr="00EC3BBE">
        <w:rPr>
          <w:rFonts w:asciiTheme="majorHAnsi" w:hAnsiTheme="majorHAnsi"/>
          <w:sz w:val="24"/>
          <w:szCs w:val="24"/>
        </w:rPr>
        <w:t xml:space="preserve">procentu liczby jako jej części </w:t>
      </w:r>
    </w:p>
    <w:p w:rsidR="001228C6" w:rsidRPr="0015402A" w:rsidRDefault="001228C6" w:rsidP="00122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Zapisuje ułamki o wybranych mianownikach, np. 100,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15402A">
        <w:rPr>
          <w:rFonts w:ascii="Cambria" w:hAnsi="Cambria" w:cs="Cambria"/>
          <w:sz w:val="24"/>
          <w:szCs w:val="24"/>
          <w:lang w:eastAsia="pl-PL"/>
        </w:rPr>
        <w:t>25,</w:t>
      </w:r>
      <w:r>
        <w:rPr>
          <w:rFonts w:ascii="Cambria" w:hAnsi="Cambria" w:cs="Cambria"/>
          <w:sz w:val="24"/>
          <w:szCs w:val="24"/>
          <w:lang w:eastAsia="pl-PL"/>
        </w:rPr>
        <w:t xml:space="preserve"> 4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w postaci procentów</w:t>
      </w:r>
    </w:p>
    <w:p w:rsidR="001228C6" w:rsidRDefault="001228C6" w:rsidP="00122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Zapisuje procent wyrażony liczbą całkowitą w postac</w:t>
      </w:r>
      <w:r>
        <w:rPr>
          <w:rFonts w:ascii="Cambria" w:hAnsi="Cambria" w:cs="Cambria"/>
          <w:sz w:val="24"/>
          <w:szCs w:val="24"/>
          <w:lang w:eastAsia="pl-PL"/>
        </w:rPr>
        <w:t>i ułamka lub liczby całkowitej (proste przypadki)</w:t>
      </w:r>
    </w:p>
    <w:p w:rsidR="001228C6" w:rsidRDefault="001228C6" w:rsidP="00122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Zna </w:t>
      </w:r>
      <w:r w:rsidRPr="00EC3BBE">
        <w:rPr>
          <w:rFonts w:asciiTheme="majorHAnsi" w:hAnsiTheme="majorHAnsi"/>
          <w:sz w:val="24"/>
          <w:szCs w:val="24"/>
        </w:rPr>
        <w:t>potrzebę stosowania procentów w życiu codziennym</w:t>
      </w:r>
      <w:r w:rsidRPr="00484804">
        <w:rPr>
          <w:rFonts w:asciiTheme="majorHAnsi" w:hAnsiTheme="majorHAnsi"/>
          <w:sz w:val="24"/>
          <w:szCs w:val="24"/>
        </w:rPr>
        <w:t xml:space="preserve"> </w:t>
      </w:r>
    </w:p>
    <w:p w:rsidR="001228C6" w:rsidRPr="008367BB" w:rsidRDefault="001228C6" w:rsidP="00122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8367BB">
        <w:rPr>
          <w:rFonts w:asciiTheme="majorHAnsi" w:hAnsiTheme="majorHAnsi"/>
          <w:sz w:val="24"/>
          <w:szCs w:val="24"/>
        </w:rPr>
        <w:t>Podaje przykłady zastosowania procentów</w:t>
      </w:r>
    </w:p>
    <w:bookmarkEnd w:id="0"/>
    <w:p w:rsidR="001228C6" w:rsidRPr="008367BB" w:rsidRDefault="001228C6" w:rsidP="00122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367BB">
        <w:rPr>
          <w:rFonts w:asciiTheme="majorHAnsi" w:hAnsiTheme="majorHAnsi"/>
          <w:sz w:val="24"/>
          <w:szCs w:val="24"/>
        </w:rPr>
        <w:t>Zamienia ułamek/liczbę na procent – proste przypadki</w:t>
      </w:r>
    </w:p>
    <w:p w:rsidR="001228C6" w:rsidRPr="008367BB" w:rsidRDefault="001228C6" w:rsidP="00122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367BB">
        <w:rPr>
          <w:rFonts w:asciiTheme="majorHAnsi" w:hAnsiTheme="majorHAnsi"/>
          <w:sz w:val="24"/>
          <w:szCs w:val="24"/>
        </w:rPr>
        <w:t>Zamienia procenty na liczbę/ułamki – proste przypadki</w:t>
      </w:r>
    </w:p>
    <w:p w:rsidR="001228C6" w:rsidRPr="0015402A" w:rsidRDefault="001228C6" w:rsidP="00122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Odczytuje i zaznacza wskazany procent pola figury (</w:t>
      </w:r>
      <w:r>
        <w:rPr>
          <w:rFonts w:ascii="Cambria" w:hAnsi="Cambria" w:cs="Cambria"/>
          <w:sz w:val="24"/>
          <w:szCs w:val="24"/>
          <w:lang w:eastAsia="pl-PL"/>
        </w:rPr>
        <w:t>proste przypadki)</w:t>
      </w:r>
    </w:p>
    <w:p w:rsidR="001228C6" w:rsidRDefault="001228C6" w:rsidP="00122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algorytm obliczania procentu danej liczby całkowitej wykorzystując również kalkulator</w:t>
      </w:r>
    </w:p>
    <w:p w:rsidR="001228C6" w:rsidRPr="0015402A" w:rsidRDefault="001228C6" w:rsidP="001228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</w:rPr>
        <w:t>Odczytuje</w:t>
      </w:r>
      <w:r w:rsidRPr="0015402A">
        <w:rPr>
          <w:rFonts w:ascii="Cambria" w:hAnsi="Cambria" w:cs="Cambria"/>
          <w:sz w:val="24"/>
          <w:szCs w:val="24"/>
        </w:rPr>
        <w:t xml:space="preserve"> z diagramów potrzebne informacje</w:t>
      </w:r>
      <w:r>
        <w:rPr>
          <w:rFonts w:ascii="Cambria" w:hAnsi="Cambria" w:cs="Cambria"/>
          <w:sz w:val="24"/>
          <w:szCs w:val="24"/>
        </w:rPr>
        <w:t xml:space="preserve"> (proste przykłady)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dostateczna. 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Zamienia </w:t>
      </w:r>
      <w:r>
        <w:rPr>
          <w:rFonts w:ascii="Cambria" w:hAnsi="Cambria" w:cs="Cambria"/>
          <w:sz w:val="24"/>
          <w:szCs w:val="24"/>
          <w:lang w:eastAsia="pl-PL"/>
        </w:rPr>
        <w:t>ułamek/</w:t>
      </w:r>
      <w:r w:rsidRPr="0015402A">
        <w:rPr>
          <w:rFonts w:ascii="Cambria" w:hAnsi="Cambria" w:cs="Cambria"/>
          <w:sz w:val="24"/>
          <w:szCs w:val="24"/>
          <w:lang w:eastAsia="pl-PL"/>
        </w:rPr>
        <w:t>liczbę na procent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Zamienia procenty na liczbę</w:t>
      </w:r>
      <w:r>
        <w:rPr>
          <w:rFonts w:ascii="Cambria" w:hAnsi="Cambria" w:cs="Cambria"/>
          <w:sz w:val="24"/>
          <w:szCs w:val="24"/>
          <w:lang w:eastAsia="pl-PL"/>
        </w:rPr>
        <w:t>/ułamki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</w:rPr>
        <w:t>O</w:t>
      </w:r>
      <w:r w:rsidRPr="0015402A">
        <w:rPr>
          <w:rFonts w:ascii="Cambria" w:hAnsi="Cambria" w:cs="Cambria"/>
          <w:sz w:val="24"/>
          <w:szCs w:val="24"/>
        </w:rPr>
        <w:t>dczyt</w:t>
      </w:r>
      <w:r>
        <w:rPr>
          <w:rFonts w:ascii="Cambria" w:hAnsi="Cambria" w:cs="Cambria"/>
          <w:sz w:val="24"/>
          <w:szCs w:val="24"/>
        </w:rPr>
        <w:t>uje</w:t>
      </w:r>
      <w:r w:rsidRPr="0015402A">
        <w:rPr>
          <w:rFonts w:ascii="Cambria" w:hAnsi="Cambria" w:cs="Cambria"/>
          <w:sz w:val="24"/>
          <w:szCs w:val="24"/>
        </w:rPr>
        <w:t xml:space="preserve"> z diagramów potrzebne informacje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Wykorzystuje do obliczeń procentowych informacje odczytane z diagramów (nieskomplikowane przypadki)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Odczytuje i zaznacza wskazany procent figury 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D565EC">
        <w:rPr>
          <w:rFonts w:ascii="Cambria" w:hAnsi="Cambria" w:cs="Cambria"/>
          <w:sz w:val="24"/>
          <w:szCs w:val="24"/>
          <w:lang w:eastAsia="pl-PL"/>
        </w:rPr>
        <w:t xml:space="preserve">Oblicza procent danej wielkości 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R</w:t>
      </w:r>
      <w:r w:rsidRPr="00EC3BBE">
        <w:rPr>
          <w:rFonts w:asciiTheme="majorHAnsi" w:hAnsiTheme="majorHAnsi"/>
          <w:sz w:val="24"/>
          <w:szCs w:val="24"/>
        </w:rPr>
        <w:t>ozwiąz</w:t>
      </w:r>
      <w:r>
        <w:rPr>
          <w:rFonts w:asciiTheme="majorHAnsi" w:hAnsiTheme="majorHAnsi"/>
          <w:sz w:val="24"/>
          <w:szCs w:val="24"/>
        </w:rPr>
        <w:t>uje proste</w:t>
      </w:r>
      <w:r w:rsidRPr="00EC3BBE">
        <w:rPr>
          <w:rFonts w:asciiTheme="majorHAnsi" w:hAnsiTheme="majorHAnsi"/>
          <w:sz w:val="24"/>
          <w:szCs w:val="24"/>
        </w:rPr>
        <w:t xml:space="preserve"> zadanie tekstowe związane z </w:t>
      </w:r>
      <w:r>
        <w:rPr>
          <w:rFonts w:asciiTheme="majorHAnsi" w:hAnsiTheme="majorHAnsi"/>
          <w:sz w:val="24"/>
          <w:szCs w:val="24"/>
        </w:rPr>
        <w:t>obliczeniem</w:t>
      </w:r>
      <w:r w:rsidRPr="00EC3BBE">
        <w:rPr>
          <w:rFonts w:asciiTheme="majorHAnsi" w:hAnsiTheme="majorHAnsi"/>
          <w:sz w:val="24"/>
          <w:szCs w:val="24"/>
        </w:rPr>
        <w:t xml:space="preserve"> procent</w:t>
      </w:r>
      <w:r>
        <w:rPr>
          <w:rFonts w:asciiTheme="majorHAnsi" w:hAnsiTheme="majorHAnsi"/>
          <w:sz w:val="24"/>
          <w:szCs w:val="24"/>
        </w:rPr>
        <w:t>u</w:t>
      </w:r>
      <w:r w:rsidRPr="00EC3B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danej</w:t>
      </w:r>
      <w:r w:rsidRPr="00EC3BBE">
        <w:rPr>
          <w:rFonts w:asciiTheme="majorHAnsi" w:hAnsiTheme="majorHAnsi"/>
          <w:sz w:val="24"/>
          <w:szCs w:val="24"/>
        </w:rPr>
        <w:t xml:space="preserve"> liczby 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D565EC">
        <w:rPr>
          <w:rFonts w:ascii="Cambria" w:hAnsi="Cambria" w:cs="Cambria"/>
          <w:sz w:val="24"/>
          <w:szCs w:val="24"/>
          <w:lang w:eastAsia="pl-PL"/>
        </w:rPr>
        <w:t>Stosuje wybrany algorytm obliczania jakim procentem jednej liczby jest druga liczba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W</w:t>
      </w:r>
      <w:r w:rsidRPr="00EC3BBE">
        <w:rPr>
          <w:rFonts w:asciiTheme="majorHAnsi" w:hAnsiTheme="majorHAnsi"/>
          <w:sz w:val="24"/>
          <w:szCs w:val="24"/>
        </w:rPr>
        <w:t>ykorzyst</w:t>
      </w:r>
      <w:r>
        <w:rPr>
          <w:rFonts w:asciiTheme="majorHAnsi" w:hAnsiTheme="majorHAnsi"/>
          <w:sz w:val="24"/>
          <w:szCs w:val="24"/>
        </w:rPr>
        <w:t>uje</w:t>
      </w:r>
      <w:r w:rsidRPr="00EC3BBE">
        <w:rPr>
          <w:rFonts w:asciiTheme="majorHAnsi" w:hAnsiTheme="majorHAnsi"/>
          <w:sz w:val="24"/>
          <w:szCs w:val="24"/>
        </w:rPr>
        <w:t xml:space="preserve"> dane z diagramów do obliczania procentu liczby</w:t>
      </w:r>
      <w:r>
        <w:rPr>
          <w:rFonts w:asciiTheme="majorHAnsi" w:hAnsiTheme="majorHAnsi"/>
          <w:sz w:val="24"/>
          <w:szCs w:val="24"/>
        </w:rPr>
        <w:t xml:space="preserve"> (nieskomplikowane przypadki)</w:t>
      </w:r>
    </w:p>
    <w:p w:rsidR="001228C6" w:rsidRPr="00CF4825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R</w:t>
      </w:r>
      <w:r w:rsidRPr="00EC3BBE">
        <w:rPr>
          <w:rFonts w:asciiTheme="majorHAnsi" w:hAnsiTheme="majorHAnsi"/>
          <w:sz w:val="24"/>
          <w:szCs w:val="24"/>
        </w:rPr>
        <w:t>ozwiąz</w:t>
      </w:r>
      <w:r>
        <w:rPr>
          <w:rFonts w:asciiTheme="majorHAnsi" w:hAnsiTheme="majorHAnsi"/>
          <w:sz w:val="24"/>
          <w:szCs w:val="24"/>
        </w:rPr>
        <w:t>uje</w:t>
      </w:r>
      <w:r w:rsidRPr="00EC3B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nieskomplikowane </w:t>
      </w:r>
      <w:r w:rsidRPr="00EC3BBE">
        <w:rPr>
          <w:rFonts w:asciiTheme="majorHAnsi" w:hAnsiTheme="majorHAnsi"/>
          <w:sz w:val="24"/>
          <w:szCs w:val="24"/>
        </w:rPr>
        <w:t>zadanie tekstowe związane z określeniem, jakim procentem jednej liczby jest druga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Zaznacza dowolny procent figury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Odczytuje jaki procent figury jest zaznaczony – złożone przypadki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R</w:t>
      </w:r>
      <w:r w:rsidRPr="00EC3BBE">
        <w:rPr>
          <w:rFonts w:asciiTheme="majorHAnsi" w:hAnsiTheme="majorHAnsi"/>
          <w:sz w:val="24"/>
          <w:szCs w:val="24"/>
        </w:rPr>
        <w:t>ozwiąz</w:t>
      </w:r>
      <w:r>
        <w:rPr>
          <w:rFonts w:asciiTheme="majorHAnsi" w:hAnsiTheme="majorHAnsi"/>
          <w:sz w:val="24"/>
          <w:szCs w:val="24"/>
        </w:rPr>
        <w:t>uje typowe</w:t>
      </w:r>
      <w:r w:rsidRPr="00EC3BBE">
        <w:rPr>
          <w:rFonts w:asciiTheme="majorHAnsi" w:hAnsiTheme="majorHAnsi"/>
          <w:sz w:val="24"/>
          <w:szCs w:val="24"/>
        </w:rPr>
        <w:t xml:space="preserve"> zadanie tekstowe związane z </w:t>
      </w:r>
      <w:r>
        <w:rPr>
          <w:rFonts w:asciiTheme="majorHAnsi" w:hAnsiTheme="majorHAnsi"/>
          <w:sz w:val="24"/>
          <w:szCs w:val="24"/>
        </w:rPr>
        <w:t>obliczeniem</w:t>
      </w:r>
      <w:r w:rsidRPr="00EC3BBE">
        <w:rPr>
          <w:rFonts w:asciiTheme="majorHAnsi" w:hAnsiTheme="majorHAnsi"/>
          <w:sz w:val="24"/>
          <w:szCs w:val="24"/>
        </w:rPr>
        <w:t xml:space="preserve"> procent</w:t>
      </w:r>
      <w:r>
        <w:rPr>
          <w:rFonts w:asciiTheme="majorHAnsi" w:hAnsiTheme="majorHAnsi"/>
          <w:sz w:val="24"/>
          <w:szCs w:val="24"/>
        </w:rPr>
        <w:t>u</w:t>
      </w:r>
      <w:r w:rsidRPr="00EC3B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danej</w:t>
      </w:r>
      <w:r w:rsidRPr="00EC3BBE">
        <w:rPr>
          <w:rFonts w:asciiTheme="majorHAnsi" w:hAnsiTheme="majorHAnsi"/>
          <w:sz w:val="24"/>
          <w:szCs w:val="24"/>
        </w:rPr>
        <w:t xml:space="preserve"> liczby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Oblicza liczbę na podstawie danego jej procentu oraz jakim procentem jednej liczby jest druga liczba w złożonych przypadkach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typowe zadania tekstowe dotyczące obliczeń procentowych – jednokrotne obniżki i podwyżki cen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</w:rPr>
        <w:lastRenderedPageBreak/>
        <w:t>Umie obliczyć, o ile procent jest większa (mniejsza) liczba od danej</w:t>
      </w:r>
    </w:p>
    <w:p w:rsidR="001228C6" w:rsidRPr="00CF4825" w:rsidRDefault="001228C6" w:rsidP="001228C6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>
        <w:rPr>
          <w:rFonts w:asciiTheme="majorHAnsi" w:hAnsiTheme="majorHAnsi"/>
          <w:sz w:val="24"/>
          <w:szCs w:val="24"/>
        </w:rPr>
        <w:t>R</w:t>
      </w:r>
      <w:r w:rsidRPr="007B071F">
        <w:rPr>
          <w:rFonts w:asciiTheme="majorHAnsi" w:hAnsiTheme="majorHAnsi"/>
          <w:sz w:val="24"/>
          <w:szCs w:val="24"/>
        </w:rPr>
        <w:t>ozwiąz</w:t>
      </w:r>
      <w:r>
        <w:rPr>
          <w:rFonts w:asciiTheme="majorHAnsi" w:hAnsiTheme="majorHAnsi"/>
          <w:sz w:val="24"/>
          <w:szCs w:val="24"/>
        </w:rPr>
        <w:t>uje</w:t>
      </w:r>
      <w:r w:rsidRPr="007B071F">
        <w:rPr>
          <w:rFonts w:asciiTheme="majorHAnsi" w:hAnsiTheme="majorHAnsi"/>
          <w:sz w:val="24"/>
          <w:szCs w:val="24"/>
        </w:rPr>
        <w:t xml:space="preserve"> zadanie tekstowe związane z podwyżkami i obniżkami o dany procent</w:t>
      </w:r>
    </w:p>
    <w:p w:rsidR="001228C6" w:rsidRPr="00D565EC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Wykorzystuje do obliczeń procentowych informacje odczytane z diagramów</w:t>
      </w:r>
    </w:p>
    <w:p w:rsidR="001228C6" w:rsidRPr="007B071F" w:rsidRDefault="001228C6" w:rsidP="001228C6">
      <w:pPr>
        <w:pStyle w:val="Akapitzlist"/>
        <w:spacing w:after="0" w:line="240" w:lineRule="auto"/>
        <w:ind w:left="502"/>
        <w:contextualSpacing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CF4825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CF4825">
        <w:rPr>
          <w:rFonts w:ascii="Cambria" w:hAnsi="Cambria" w:cs="Cambria"/>
          <w:sz w:val="24"/>
          <w:szCs w:val="24"/>
          <w:lang w:eastAsia="pl-PL"/>
        </w:rPr>
        <w:t>Stosuje obliczenia procentowe w zadaniach złożonych i problemach, dotyczące wielokrotnych podwyżek i obniżek cen, lokat, kredytów i stężeń roztworów</w:t>
      </w:r>
    </w:p>
    <w:p w:rsidR="001228C6" w:rsidRPr="00CF4825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CF4825">
        <w:rPr>
          <w:rFonts w:ascii="Cambria" w:hAnsi="Cambria" w:cs="Cambria"/>
          <w:sz w:val="24"/>
          <w:szCs w:val="24"/>
          <w:lang w:eastAsia="pl-PL"/>
        </w:rPr>
        <w:t xml:space="preserve">Porównuje dane z dwóch diagramów i odpowiada na pytania dotyczące znalezionych danych </w:t>
      </w: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F576B4" w:rsidRDefault="001228C6" w:rsidP="001228C6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R</w:t>
      </w:r>
      <w:r w:rsidRPr="007B071F">
        <w:rPr>
          <w:rFonts w:asciiTheme="majorHAnsi" w:hAnsiTheme="majorHAnsi"/>
          <w:sz w:val="24"/>
          <w:szCs w:val="24"/>
        </w:rPr>
        <w:t>ozwiąz</w:t>
      </w:r>
      <w:r>
        <w:rPr>
          <w:rFonts w:asciiTheme="majorHAnsi" w:hAnsiTheme="majorHAnsi"/>
          <w:sz w:val="24"/>
          <w:szCs w:val="24"/>
        </w:rPr>
        <w:t>uje</w:t>
      </w:r>
      <w:r w:rsidRPr="007B071F">
        <w:rPr>
          <w:rFonts w:asciiTheme="majorHAnsi" w:hAnsiTheme="majorHAnsi"/>
          <w:sz w:val="24"/>
          <w:szCs w:val="24"/>
        </w:rPr>
        <w:t xml:space="preserve"> zadanie tekstowe </w:t>
      </w:r>
      <w:r>
        <w:rPr>
          <w:rFonts w:asciiTheme="majorHAnsi" w:hAnsiTheme="majorHAnsi"/>
          <w:sz w:val="24"/>
          <w:szCs w:val="24"/>
        </w:rPr>
        <w:t xml:space="preserve">o podwyższonym stopniu trudności </w:t>
      </w:r>
      <w:r w:rsidRPr="007B071F">
        <w:rPr>
          <w:rFonts w:asciiTheme="majorHAnsi" w:hAnsiTheme="majorHAnsi"/>
          <w:sz w:val="24"/>
          <w:szCs w:val="24"/>
        </w:rPr>
        <w:t xml:space="preserve">związane </w:t>
      </w:r>
      <w:r>
        <w:rPr>
          <w:rFonts w:asciiTheme="majorHAnsi" w:hAnsiTheme="majorHAnsi"/>
          <w:sz w:val="24"/>
          <w:szCs w:val="24"/>
        </w:rPr>
        <w:t>obliczeniami procentowymi</w:t>
      </w:r>
    </w:p>
    <w:p w:rsidR="001228C6" w:rsidRDefault="001228C6" w:rsidP="001228C6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228C6" w:rsidRDefault="001228C6" w:rsidP="001228C6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228C6" w:rsidRPr="005E007D" w:rsidRDefault="001228C6" w:rsidP="001228C6">
      <w:pPr>
        <w:pStyle w:val="Akapitzlist"/>
        <w:spacing w:after="0" w:line="240" w:lineRule="auto"/>
        <w:contextualSpacing/>
        <w:jc w:val="both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 xml:space="preserve">FIGURY NA PŁASZCZYŹNIE 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dopuszczająca. 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Rozróżnia i rysuje punkty, odcinki, proste, półproste, łamane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Oblicza długość łamanej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Rozpoznaje proste i odcinki prostopadłe oraz równoległe</w:t>
      </w:r>
      <w:r w:rsidRPr="00E44771">
        <w:rPr>
          <w:rFonts w:ascii="Cambria" w:hAnsi="Cambria" w:cs="Cambria"/>
          <w:sz w:val="24"/>
          <w:szCs w:val="24"/>
          <w:lang w:eastAsia="pl-PL"/>
        </w:rPr>
        <w:t xml:space="preserve"> 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Rysuje proste oraz odcinki prostopadłe i równoległe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Rozpoznaje kąty: proste, ostre, rozwarte, półpełne i pełne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Rysuje kąty: proste, ostre, rozwarte, półpełne i pełne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Rysuje kąty  wklęsłe o danej mierze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Mierzy z dokładnością do 1</w:t>
      </w:r>
      <w:r w:rsidRPr="00E44771">
        <w:rPr>
          <w:rFonts w:ascii="Cambria" w:hAnsi="Cambria" w:cs="Cambria"/>
          <w:sz w:val="24"/>
          <w:szCs w:val="24"/>
          <w:vertAlign w:val="superscript"/>
          <w:lang w:eastAsia="pl-PL"/>
        </w:rPr>
        <w:t>0</w:t>
      </w:r>
      <w:r>
        <w:rPr>
          <w:rFonts w:ascii="Cambria" w:hAnsi="Cambria" w:cs="Cambria"/>
          <w:sz w:val="24"/>
          <w:szCs w:val="24"/>
          <w:lang w:eastAsia="pl-PL"/>
        </w:rPr>
        <w:t xml:space="preserve"> kąty mniejsze niż 180</w:t>
      </w:r>
      <w:r w:rsidRPr="00E44771">
        <w:rPr>
          <w:rFonts w:ascii="Cambria" w:hAnsi="Cambria" w:cs="Cambria"/>
          <w:sz w:val="24"/>
          <w:szCs w:val="24"/>
          <w:vertAlign w:val="superscript"/>
          <w:lang w:eastAsia="pl-PL"/>
        </w:rPr>
        <w:t>0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Rozróżnia kąty: wierzchołkowe, przyległe, naprzeciwległe i odpowiadające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Rozróżnia trójkąty ze względu na boki i kąty oraz podaje ich nazwy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w zadaniach warunek konieczny istnienia trójkąta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twierdzenie o sumie miar kątów wewnętrznych trójkąta w prostych zadaniach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Rysuje wysokości w trójkącie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Rozpoznaje trójkąty przystające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Rozpoznaje kwadraty, prostokąty, romby i równoleg</w:t>
      </w:r>
      <w:r>
        <w:rPr>
          <w:rFonts w:ascii="Cambria" w:hAnsi="Cambria" w:cs="Cambria"/>
          <w:sz w:val="24"/>
          <w:szCs w:val="24"/>
          <w:lang w:eastAsia="pl-PL"/>
        </w:rPr>
        <w:t>łoboki oraz wskazuje ich boki i </w:t>
      </w:r>
      <w:r w:rsidRPr="0015402A">
        <w:rPr>
          <w:rFonts w:ascii="Cambria" w:hAnsi="Cambria" w:cs="Cambria"/>
          <w:sz w:val="24"/>
          <w:szCs w:val="24"/>
          <w:lang w:eastAsia="pl-PL"/>
        </w:rPr>
        <w:t>przekątne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Rozpoznaje trapezy oraz podaje nazwy ich boków i wskazuje przekątne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Rysuje wysokości w rombie, równoległoboku, trapezie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Zna pojęcie pola figury i jednostki pola oraz wykorzystuje tę wiedzę w prostych </w:t>
      </w: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zadaniach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Korzysta ze wzoru na pole kwadratu i prostokąta w prostych zadaniach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Korzysta ze wzoru na pola trójkąta, równoległoboku, rombu i trapezu w prostych zadaniach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</w:rPr>
        <w:t>Umie narysować układ współrzędnych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</w:rPr>
        <w:t xml:space="preserve">Umie odczytać współrzędne punktów </w:t>
      </w:r>
      <w:r>
        <w:rPr>
          <w:rFonts w:ascii="Cambria" w:hAnsi="Cambria" w:cs="Cambria"/>
          <w:sz w:val="24"/>
          <w:szCs w:val="24"/>
        </w:rPr>
        <w:t>kratowych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</w:rPr>
        <w:t xml:space="preserve">Umie zaznaczyć punkty o danych współrzędnych </w:t>
      </w:r>
      <w:r>
        <w:rPr>
          <w:rFonts w:ascii="Cambria" w:hAnsi="Cambria" w:cs="Cambria"/>
          <w:sz w:val="24"/>
          <w:szCs w:val="24"/>
        </w:rPr>
        <w:t>kratowych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</w:rPr>
        <w:t>Umie rysować odcinki w układzie współrzędnych</w:t>
      </w:r>
      <w:r>
        <w:rPr>
          <w:rFonts w:ascii="Cambria" w:hAnsi="Cambria" w:cs="Cambria"/>
          <w:sz w:val="24"/>
          <w:szCs w:val="24"/>
        </w:rPr>
        <w:t xml:space="preserve"> (proste przypadki)</w:t>
      </w: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lastRenderedPageBreak/>
        <w:t>Ocena dostateczna. Uczeń: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7B7275">
        <w:rPr>
          <w:rFonts w:ascii="Cambria" w:hAnsi="Cambria" w:cs="Cambria"/>
          <w:sz w:val="24"/>
          <w:szCs w:val="24"/>
          <w:lang w:eastAsia="pl-PL"/>
        </w:rPr>
        <w:t>rzedstawia na płaszczyźnie dwie proste w różnych</w:t>
      </w:r>
      <w:r>
        <w:rPr>
          <w:rFonts w:ascii="Cambria" w:hAnsi="Cambria" w:cs="Cambria"/>
          <w:sz w:val="24"/>
          <w:szCs w:val="24"/>
          <w:lang w:eastAsia="pl-PL"/>
        </w:rPr>
        <w:t xml:space="preserve"> położeniach względem siebie, w </w:t>
      </w:r>
      <w:r w:rsidRPr="007B7275">
        <w:rPr>
          <w:rFonts w:ascii="Cambria" w:hAnsi="Cambria" w:cs="Cambria"/>
          <w:sz w:val="24"/>
          <w:szCs w:val="24"/>
          <w:lang w:eastAsia="pl-PL"/>
        </w:rPr>
        <w:t>szczególności proste prostopadłe i proste równoległe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Z</w:t>
      </w:r>
      <w:r w:rsidRPr="00745940">
        <w:rPr>
          <w:rFonts w:ascii="Cambria" w:hAnsi="Cambria" w:cs="Cambria"/>
          <w:sz w:val="24"/>
          <w:szCs w:val="24"/>
          <w:lang w:eastAsia="pl-PL"/>
        </w:rPr>
        <w:t xml:space="preserve">na twierdzenie o równości kątów wierzchołkowych </w:t>
      </w:r>
    </w:p>
    <w:p w:rsidR="001228C6" w:rsidRPr="00745940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S</w:t>
      </w:r>
      <w:r w:rsidRPr="00745940">
        <w:rPr>
          <w:rFonts w:ascii="Cambria" w:hAnsi="Cambria" w:cs="Cambria"/>
          <w:sz w:val="24"/>
          <w:szCs w:val="24"/>
          <w:lang w:eastAsia="pl-PL"/>
        </w:rPr>
        <w:t>tosuje twierdzenie o równości kątów wierzchołkowych (z wykorzystaniem</w:t>
      </w:r>
    </w:p>
    <w:p w:rsidR="001228C6" w:rsidRPr="00745940" w:rsidRDefault="001228C6" w:rsidP="001228C6">
      <w:pPr>
        <w:pStyle w:val="Akapitzlist"/>
        <w:spacing w:after="0" w:line="240" w:lineRule="auto"/>
        <w:ind w:left="502"/>
        <w:jc w:val="both"/>
        <w:rPr>
          <w:rFonts w:ascii="Cambria" w:hAnsi="Cambria" w:cs="Cambria"/>
          <w:sz w:val="24"/>
          <w:szCs w:val="24"/>
          <w:lang w:eastAsia="pl-PL"/>
        </w:rPr>
      </w:pPr>
      <w:r w:rsidRPr="00745940">
        <w:rPr>
          <w:rFonts w:ascii="Cambria" w:hAnsi="Cambria" w:cs="Cambria"/>
          <w:sz w:val="24"/>
          <w:szCs w:val="24"/>
          <w:lang w:eastAsia="pl-PL"/>
        </w:rPr>
        <w:t>zależności między kątami przyległymi)</w:t>
      </w:r>
      <w:r>
        <w:rPr>
          <w:rFonts w:ascii="Cambria" w:hAnsi="Cambria" w:cs="Cambria"/>
          <w:sz w:val="24"/>
          <w:szCs w:val="24"/>
          <w:lang w:eastAsia="pl-PL"/>
        </w:rPr>
        <w:t xml:space="preserve"> – typowe przypadki</w:t>
      </w:r>
      <w:r w:rsidRPr="00745940">
        <w:rPr>
          <w:rFonts w:ascii="Cambria" w:hAnsi="Cambria" w:cs="Cambria"/>
          <w:sz w:val="24"/>
          <w:szCs w:val="24"/>
          <w:lang w:eastAsia="pl-PL"/>
        </w:rPr>
        <w:t>;</w:t>
      </w:r>
    </w:p>
    <w:p w:rsidR="001228C6" w:rsidRPr="00745940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745940">
        <w:rPr>
          <w:rFonts w:ascii="Cambria" w:hAnsi="Cambria" w:cs="Cambria"/>
          <w:sz w:val="24"/>
          <w:szCs w:val="24"/>
          <w:lang w:eastAsia="pl-PL"/>
        </w:rPr>
        <w:t>korzysta z własności prostych równoległych, w szczególności stosuje równość</w:t>
      </w:r>
    </w:p>
    <w:p w:rsidR="001228C6" w:rsidRPr="007B7275" w:rsidRDefault="001228C6" w:rsidP="001228C6">
      <w:pPr>
        <w:pStyle w:val="Akapitzlist"/>
        <w:spacing w:after="0" w:line="240" w:lineRule="auto"/>
        <w:ind w:left="502"/>
        <w:jc w:val="both"/>
        <w:rPr>
          <w:rFonts w:ascii="Cambria" w:hAnsi="Cambria" w:cs="Cambria"/>
          <w:sz w:val="24"/>
          <w:szCs w:val="24"/>
          <w:lang w:eastAsia="pl-PL"/>
        </w:rPr>
      </w:pPr>
      <w:r w:rsidRPr="00745940">
        <w:rPr>
          <w:rFonts w:ascii="Cambria" w:hAnsi="Cambria" w:cs="Cambria"/>
          <w:sz w:val="24"/>
          <w:szCs w:val="24"/>
          <w:lang w:eastAsia="pl-PL"/>
        </w:rPr>
        <w:t>kątów odpowiadających i naprzemianległych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pojęcie odległości punktu od prostej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Wskazuje największy lub najmniejszy kąt lub bok w dowolnym trójkącie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15402A">
        <w:rPr>
          <w:rFonts w:ascii="Cambria" w:hAnsi="Cambria" w:cs="Cambria"/>
          <w:sz w:val="24"/>
          <w:szCs w:val="24"/>
          <w:lang w:eastAsia="pl-PL"/>
        </w:rPr>
        <w:t>odaje nazwy boków trójkąta prostokątnego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twierdzenie o sumie miar kątów wewnętrznych trójkąta w zadaniach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twierdzenie o sumie miar kątów wewnętrznych czworokąta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Sprawdza, czy dwa trójkąty są przystające na podstawie cech przystawania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w prostych zadaniach podstawowe własności czworokątów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Zamienia jednostki pola oraz stosuje je do rozwiązywania prostych zadań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Korzysta ze wzoru na pola kwadratu, prostokąta, tr</w:t>
      </w:r>
      <w:r>
        <w:rPr>
          <w:rFonts w:ascii="Cambria" w:hAnsi="Cambria" w:cs="Cambria"/>
          <w:sz w:val="24"/>
          <w:szCs w:val="24"/>
          <w:lang w:eastAsia="pl-PL"/>
        </w:rPr>
        <w:t>ójkąta, równoległoboku, rombu i </w:t>
      </w:r>
      <w:r w:rsidRPr="0015402A">
        <w:rPr>
          <w:rFonts w:ascii="Cambria" w:hAnsi="Cambria" w:cs="Cambria"/>
          <w:sz w:val="24"/>
          <w:szCs w:val="24"/>
          <w:lang w:eastAsia="pl-PL"/>
        </w:rPr>
        <w:t>trapezu w typowych zadaniach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</w:rPr>
        <w:t xml:space="preserve">Umie rysować wielokąty w układzie współrzędnych 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</w:rPr>
        <w:t>Umie obliczyć długość odcinka równoległego do jednej z osi układu</w:t>
      </w: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pojęcie odległości między prostymi równoległymi w prostych zadaniach</w:t>
      </w:r>
      <w:r w:rsidRPr="00E44771">
        <w:rPr>
          <w:rFonts w:ascii="Cambria" w:hAnsi="Cambria" w:cs="Cambria"/>
          <w:sz w:val="24"/>
          <w:szCs w:val="24"/>
        </w:rPr>
        <w:t xml:space="preserve"> 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w typ</w:t>
      </w:r>
      <w:r>
        <w:rPr>
          <w:rFonts w:ascii="Cambria" w:hAnsi="Cambria" w:cs="Cambria"/>
          <w:sz w:val="24"/>
          <w:szCs w:val="24"/>
          <w:lang w:eastAsia="pl-PL"/>
        </w:rPr>
        <w:t xml:space="preserve">owych zadaniach własności kątów </w:t>
      </w:r>
      <w:r w:rsidRPr="0015402A">
        <w:rPr>
          <w:rFonts w:ascii="Cambria" w:hAnsi="Cambria" w:cs="Cambria"/>
          <w:sz w:val="24"/>
          <w:szCs w:val="24"/>
          <w:lang w:eastAsia="pl-PL"/>
        </w:rPr>
        <w:t>naprze</w:t>
      </w:r>
      <w:r>
        <w:rPr>
          <w:rFonts w:ascii="Cambria" w:hAnsi="Cambria" w:cs="Cambria"/>
          <w:sz w:val="24"/>
          <w:szCs w:val="24"/>
          <w:lang w:eastAsia="pl-PL"/>
        </w:rPr>
        <w:t>mianległych i </w:t>
      </w:r>
      <w:r w:rsidRPr="0015402A">
        <w:rPr>
          <w:rFonts w:ascii="Cambria" w:hAnsi="Cambria" w:cs="Cambria"/>
          <w:sz w:val="24"/>
          <w:szCs w:val="24"/>
          <w:lang w:eastAsia="pl-PL"/>
        </w:rPr>
        <w:t>odpowiadających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Stosuje cechy przystawania trójkątów w typowych zadaniach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Rozróżnia trapezy równoramienne i prostokątne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typowe zadania z zastosowaniem własności trójkątów i czworokątów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Korzysta ze wzoru na pola kwadratu, prostokąta, tr</w:t>
      </w:r>
      <w:r>
        <w:rPr>
          <w:rFonts w:ascii="Cambria" w:hAnsi="Cambria" w:cs="Cambria"/>
          <w:sz w:val="24"/>
          <w:szCs w:val="24"/>
          <w:lang w:eastAsia="pl-PL"/>
        </w:rPr>
        <w:t>ójkąta, równoległoboku, rombu i 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trapezu </w:t>
      </w:r>
      <w:r>
        <w:rPr>
          <w:rFonts w:ascii="Cambria" w:hAnsi="Cambria" w:cs="Cambria"/>
          <w:sz w:val="24"/>
          <w:szCs w:val="24"/>
          <w:lang w:eastAsia="pl-PL"/>
        </w:rPr>
        <w:t xml:space="preserve">w </w:t>
      </w:r>
      <w:r w:rsidRPr="0015402A">
        <w:rPr>
          <w:rFonts w:ascii="Cambria" w:hAnsi="Cambria" w:cs="Cambria"/>
          <w:sz w:val="24"/>
          <w:szCs w:val="24"/>
          <w:lang w:eastAsia="pl-PL"/>
        </w:rPr>
        <w:t>zadaniach</w:t>
      </w:r>
      <w:r>
        <w:rPr>
          <w:rFonts w:ascii="Cambria" w:hAnsi="Cambria" w:cs="Cambria"/>
          <w:sz w:val="24"/>
          <w:szCs w:val="24"/>
          <w:lang w:eastAsia="pl-PL"/>
        </w:rPr>
        <w:t xml:space="preserve"> tekstowych</w:t>
      </w:r>
    </w:p>
    <w:p w:rsidR="001228C6" w:rsidRPr="008367BB" w:rsidRDefault="001228C6" w:rsidP="001228C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</w:t>
      </w:r>
      <w:r w:rsidRPr="0015402A">
        <w:rPr>
          <w:rFonts w:ascii="Cambria" w:hAnsi="Cambria" w:cs="Cambria"/>
          <w:sz w:val="24"/>
          <w:szCs w:val="24"/>
        </w:rPr>
        <w:t>ozwiąz</w:t>
      </w:r>
      <w:r>
        <w:rPr>
          <w:rFonts w:ascii="Cambria" w:hAnsi="Cambria" w:cs="Cambria"/>
          <w:sz w:val="24"/>
          <w:szCs w:val="24"/>
        </w:rPr>
        <w:t>uje</w:t>
      </w:r>
      <w:r w:rsidRPr="0015402A">
        <w:rPr>
          <w:rFonts w:ascii="Cambria" w:hAnsi="Cambria" w:cs="Cambria"/>
          <w:sz w:val="24"/>
          <w:szCs w:val="24"/>
        </w:rPr>
        <w:t xml:space="preserve"> zadania tekstowe związane z obliczaniem pól i obwodów wielokątów </w:t>
      </w:r>
      <w:r>
        <w:rPr>
          <w:rFonts w:ascii="Cambria" w:hAnsi="Cambria" w:cs="Cambria"/>
          <w:sz w:val="24"/>
          <w:szCs w:val="24"/>
        </w:rPr>
        <w:br/>
      </w:r>
      <w:r w:rsidRPr="0015402A">
        <w:rPr>
          <w:rFonts w:ascii="Cambria" w:hAnsi="Cambria" w:cs="Cambria"/>
          <w:sz w:val="24"/>
          <w:szCs w:val="24"/>
        </w:rPr>
        <w:t xml:space="preserve">w </w:t>
      </w:r>
      <w:r w:rsidRPr="008367BB">
        <w:rPr>
          <w:rFonts w:ascii="Cambria" w:hAnsi="Cambria" w:cs="Cambria"/>
          <w:sz w:val="24"/>
          <w:szCs w:val="24"/>
        </w:rPr>
        <w:t xml:space="preserve">układzie współrzędnych </w:t>
      </w:r>
    </w:p>
    <w:p w:rsidR="001228C6" w:rsidRPr="008367BB" w:rsidRDefault="001228C6" w:rsidP="001228C6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b/>
          <w:sz w:val="24"/>
          <w:szCs w:val="24"/>
          <w:u w:val="single"/>
        </w:rPr>
      </w:pPr>
      <w:r w:rsidRPr="008367BB">
        <w:rPr>
          <w:rFonts w:ascii="Cambria" w:hAnsi="Cambria" w:cs="Cambria"/>
          <w:sz w:val="24"/>
          <w:szCs w:val="24"/>
        </w:rPr>
        <w:t xml:space="preserve">Oblicza miarę kąta wewnętrznego wielokąta foremnego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U</w:t>
      </w:r>
      <w:r w:rsidRPr="008367BB">
        <w:rPr>
          <w:rFonts w:ascii="Cambria" w:hAnsi="Cambria" w:cs="Cambria"/>
          <w:sz w:val="24"/>
          <w:szCs w:val="24"/>
          <w:lang w:eastAsia="pl-PL"/>
        </w:rPr>
        <w:t>zasadnia nieskomplikowane zależności wynikające z własności figur płaskich</w:t>
      </w:r>
    </w:p>
    <w:p w:rsidR="001228C6" w:rsidRPr="007B7275" w:rsidRDefault="001228C6" w:rsidP="001228C6">
      <w:pPr>
        <w:spacing w:after="0" w:line="240" w:lineRule="auto"/>
        <w:ind w:left="502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</w:p>
    <w:p w:rsidR="001228C6" w:rsidRDefault="001228C6" w:rsidP="001228C6">
      <w:pPr>
        <w:spacing w:after="0" w:line="240" w:lineRule="auto"/>
        <w:ind w:left="502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</w:p>
    <w:p w:rsidR="001228C6" w:rsidRPr="0015402A" w:rsidRDefault="001228C6" w:rsidP="001228C6">
      <w:pPr>
        <w:tabs>
          <w:tab w:val="left" w:pos="3633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  <w:r w:rsidRPr="0015402A">
        <w:rPr>
          <w:rFonts w:ascii="Cambria" w:hAnsi="Cambria" w:cs="Cambria"/>
          <w:sz w:val="24"/>
          <w:szCs w:val="24"/>
        </w:rPr>
        <w:tab/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złożone zadania z zastosowaniem wszystkich własności poznanych wielokątów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złożone zadania z zastosowaniem cech przystawania trójkątów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Rozwiązuje </w:t>
      </w:r>
      <w:r>
        <w:rPr>
          <w:rFonts w:ascii="Cambria" w:hAnsi="Cambria" w:cs="Cambria"/>
          <w:sz w:val="24"/>
          <w:szCs w:val="24"/>
          <w:lang w:eastAsia="pl-PL"/>
        </w:rPr>
        <w:t>złożone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zadania z zastosowaniem wzoró</w:t>
      </w:r>
      <w:r>
        <w:rPr>
          <w:rFonts w:ascii="Cambria" w:hAnsi="Cambria" w:cs="Cambria"/>
          <w:sz w:val="24"/>
          <w:szCs w:val="24"/>
          <w:lang w:eastAsia="pl-PL"/>
        </w:rPr>
        <w:t>w na obliczanie pól trójkątów i </w:t>
      </w:r>
      <w:r w:rsidRPr="0015402A">
        <w:rPr>
          <w:rFonts w:ascii="Cambria" w:hAnsi="Cambria" w:cs="Cambria"/>
          <w:sz w:val="24"/>
          <w:szCs w:val="24"/>
          <w:lang w:eastAsia="pl-PL"/>
        </w:rPr>
        <w:t>czworokątów, a także wykorzystuje te wzory</w:t>
      </w:r>
      <w:r>
        <w:rPr>
          <w:rFonts w:ascii="Cambria" w:hAnsi="Cambria" w:cs="Cambria"/>
          <w:sz w:val="24"/>
          <w:szCs w:val="24"/>
          <w:lang w:eastAsia="pl-PL"/>
        </w:rPr>
        <w:t xml:space="preserve"> do obliczania długości boków i </w:t>
      </w:r>
      <w:r w:rsidRPr="0015402A">
        <w:rPr>
          <w:rFonts w:ascii="Cambria" w:hAnsi="Cambria" w:cs="Cambria"/>
          <w:sz w:val="24"/>
          <w:szCs w:val="24"/>
          <w:lang w:eastAsia="pl-PL"/>
        </w:rPr>
        <w:t>wysokości tych wielokątów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</w:rPr>
        <w:t>W</w:t>
      </w:r>
      <w:r w:rsidRPr="0015402A">
        <w:rPr>
          <w:rFonts w:ascii="Cambria" w:hAnsi="Cambria" w:cs="Cambria"/>
          <w:sz w:val="24"/>
          <w:szCs w:val="24"/>
        </w:rPr>
        <w:t>yznacz</w:t>
      </w:r>
      <w:r>
        <w:rPr>
          <w:rFonts w:ascii="Cambria" w:hAnsi="Cambria" w:cs="Cambria"/>
          <w:sz w:val="24"/>
          <w:szCs w:val="24"/>
        </w:rPr>
        <w:t>a</w:t>
      </w:r>
      <w:r w:rsidRPr="0015402A">
        <w:rPr>
          <w:rFonts w:ascii="Cambria" w:hAnsi="Cambria" w:cs="Cambria"/>
          <w:sz w:val="24"/>
          <w:szCs w:val="24"/>
        </w:rPr>
        <w:t xml:space="preserve"> współrzędne brakujących wierzchołk</w:t>
      </w:r>
      <w:r>
        <w:rPr>
          <w:rFonts w:ascii="Cambria" w:hAnsi="Cambria" w:cs="Cambria"/>
          <w:sz w:val="24"/>
          <w:szCs w:val="24"/>
        </w:rPr>
        <w:t>ów prostokąta, równoległoboku i </w:t>
      </w:r>
      <w:r w:rsidRPr="0015402A">
        <w:rPr>
          <w:rFonts w:ascii="Cambria" w:hAnsi="Cambria" w:cs="Cambria"/>
          <w:sz w:val="24"/>
          <w:szCs w:val="24"/>
        </w:rPr>
        <w:t xml:space="preserve">trójkąta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U</w:t>
      </w:r>
      <w:r w:rsidRPr="008367BB">
        <w:rPr>
          <w:rFonts w:ascii="Cambria" w:hAnsi="Cambria" w:cs="Cambria"/>
          <w:sz w:val="24"/>
          <w:szCs w:val="24"/>
          <w:lang w:eastAsia="pl-PL"/>
        </w:rPr>
        <w:t>zasadnia zależności wynikające z własności figur płaskich</w:t>
      </w:r>
    </w:p>
    <w:p w:rsidR="001228C6" w:rsidRDefault="001228C6" w:rsidP="001228C6">
      <w:pPr>
        <w:tabs>
          <w:tab w:val="left" w:pos="3633"/>
        </w:tabs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lastRenderedPageBreak/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Stosuje wiadomości i umiejętności dotyczące własności figur płaskich w nowej, </w:t>
      </w: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nietypowej sytuacji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Wykorzystuje wiadomości i umiejętności dotyczące pól wielokątów w nowej nietypowej sytuacji</w:t>
      </w: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</w:p>
    <w:p w:rsidR="001228C6" w:rsidRPr="005E007D" w:rsidRDefault="001228C6" w:rsidP="001228C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>WYRAŻENIA ALGEBRAICZN</w:t>
      </w:r>
      <w:r>
        <w:rPr>
          <w:rFonts w:ascii="Cambria" w:hAnsi="Cambria" w:cs="Cambria"/>
          <w:b/>
          <w:color w:val="FF0000"/>
          <w:sz w:val="28"/>
          <w:szCs w:val="28"/>
          <w:lang w:eastAsia="pl-PL"/>
        </w:rPr>
        <w:t>E</w:t>
      </w: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</w:p>
    <w:p w:rsidR="001228C6" w:rsidRPr="008367BB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8367BB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dopuszczająca: 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Rozpoznaje jednomiany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Wskazuje współczynnik liczbowy jednomianu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Podaje nazwę prostego wyrażenia algebraicznego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proste wyrażenia algebraiczne opisane słownie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proste wyrażenia algebraiczne opisane graficznie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Odczytuje współczynniki liczbowe wyrazów sumy algebraicznej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Dodaje  wyrazy sumy algebraicznej o współczynnikach całkowitych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Dodaje i odejmuje sumy algebraiczne o współczynnikach całkowitych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Redukuje wyrazy podobne o współczynnikach całkowitych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Mnoży sumę algebraiczną przez liczbę </w:t>
      </w:r>
      <w:r>
        <w:rPr>
          <w:rFonts w:ascii="Cambria" w:hAnsi="Cambria" w:cs="Cambria"/>
          <w:sz w:val="24"/>
          <w:szCs w:val="24"/>
          <w:lang w:eastAsia="pl-PL"/>
        </w:rPr>
        <w:t>całkowitą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596AA5">
        <w:rPr>
          <w:rFonts w:ascii="Cambria" w:hAnsi="Cambria" w:cs="Cambria"/>
          <w:color w:val="000000" w:themeColor="text1"/>
          <w:sz w:val="24"/>
          <w:szCs w:val="24"/>
          <w:lang w:eastAsia="pl-PL"/>
        </w:rPr>
        <w:t xml:space="preserve">Oblicza wartości </w:t>
      </w:r>
      <w:r w:rsidRPr="0015402A">
        <w:rPr>
          <w:rFonts w:ascii="Cambria" w:hAnsi="Cambria" w:cs="Cambria"/>
          <w:sz w:val="24"/>
          <w:szCs w:val="24"/>
          <w:lang w:eastAsia="pl-PL"/>
        </w:rPr>
        <w:t>liczbowe wyrażeń algebraicznych w zbiorze liczb całkowitych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dostateczna. 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Porządkuje nieskomplikowane jednomiany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wartość liczbową nieskomplikowanego jednomianu w zbiorze liczb wymiernych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Przedstawia w postaci jednomianów pola figur płaskich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Podaje nazwę wyrażenia algebraicznego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wyrażenie algebraiczne opisane słownie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Dodaje  wyrazy sumy algebraicznej o współczynnikach wymiernych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Dodaje i odejmuje sumy algebraiczne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Redukuje wyrazy podobne o współczynnikach wymiernych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wartości liczbowe prostych wyrażeń algebraicznych w zbiorze liczb wymiernych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Mnoży sumy algebraiczne przez liczbę całkowitą i dodaje wyrażenia powstałe z mnożenia sum algebraicznych przez liczby całkowitą </w:t>
      </w:r>
    </w:p>
    <w:p w:rsidR="001228C6" w:rsidRPr="008367BB" w:rsidRDefault="001228C6" w:rsidP="001228C6">
      <w:pPr>
        <w:pStyle w:val="Akapitzlist"/>
        <w:spacing w:after="0" w:line="240" w:lineRule="auto"/>
        <w:ind w:left="502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8367BB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8367BB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8367BB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Porządkuje jednomiany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wartość liczbową jednomianu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 postaci jednomianu informacje słowne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 postaci jednomianu objętość graniastosłupa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 postaci jednomianu liczby zwiększone/zmniejszone o podany procent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9F3DB0">
        <w:rPr>
          <w:rFonts w:ascii="Cambria" w:hAnsi="Cambria" w:cs="Cambria"/>
          <w:sz w:val="24"/>
          <w:szCs w:val="24"/>
          <w:lang w:eastAsia="pl-PL"/>
        </w:rPr>
        <w:t xml:space="preserve">Mnoży sumy algebraiczne przez jednomian i dodaje wyrażenia powstałe </w:t>
      </w:r>
      <w:r>
        <w:rPr>
          <w:rFonts w:ascii="Cambria" w:hAnsi="Cambria" w:cs="Cambria"/>
          <w:sz w:val="24"/>
          <w:szCs w:val="24"/>
          <w:lang w:eastAsia="pl-PL"/>
        </w:rPr>
        <w:br/>
      </w:r>
      <w:r w:rsidRPr="009F3DB0">
        <w:rPr>
          <w:rFonts w:ascii="Cambria" w:hAnsi="Cambria" w:cs="Cambria"/>
          <w:sz w:val="24"/>
          <w:szCs w:val="24"/>
          <w:lang w:eastAsia="pl-PL"/>
        </w:rPr>
        <w:t xml:space="preserve">z mnożenia sum algebraicznych przez jednomiany </w:t>
      </w:r>
    </w:p>
    <w:p w:rsidR="001228C6" w:rsidRPr="0016353C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6353C">
        <w:rPr>
          <w:rFonts w:ascii="Cambria" w:hAnsi="Cambria" w:cs="Cambria"/>
          <w:color w:val="000000" w:themeColor="text1"/>
          <w:sz w:val="24"/>
          <w:szCs w:val="24"/>
          <w:lang w:eastAsia="pl-PL"/>
        </w:rPr>
        <w:t>Mnoży dwumian przez dwumian, dokonując redukcji wyrazów podobnych</w:t>
      </w:r>
      <w:r>
        <w:rPr>
          <w:rFonts w:ascii="Cambria" w:hAnsi="Cambria" w:cs="Cambria"/>
          <w:color w:val="000000" w:themeColor="text1"/>
          <w:sz w:val="24"/>
          <w:szCs w:val="24"/>
          <w:lang w:eastAsia="pl-PL"/>
        </w:rPr>
        <w:t xml:space="preserve"> (nieskomplikowane obliczenia)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Oblicza wartości liczbowe wyrażeń algebraicznych w zbiorze liczb wymiernych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lastRenderedPageBreak/>
        <w:t xml:space="preserve">Układa nieskomplikowane wyrażenie algebraiczne do reprezentacji słownej, graficznej, rysunkowej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Rozwiązuje nieskomplikowane zadania tekstowe prowadzące do ułożenia wyrażenia algebraicznego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wyrażenia algebraiczne w najprostszej postaci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 postaci wyrażeń algebraicznych liczby dwu, trzycyfrowe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U</w:t>
      </w:r>
      <w:r w:rsidRPr="008367BB">
        <w:rPr>
          <w:rFonts w:ascii="Cambria" w:hAnsi="Cambria" w:cs="Cambria"/>
          <w:sz w:val="24"/>
          <w:szCs w:val="24"/>
          <w:lang w:eastAsia="pl-PL"/>
        </w:rPr>
        <w:t>zasadnia nieskomplikowane zależności wynikające z zadania tekstowego</w:t>
      </w: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8367BB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8367BB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8367BB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Mnoży dwumian przez dwumian, dokonując redukcji wyrazów podobnych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Układa wyrażenie algebraiczne do reprezentacji słownej, graficznej, rysunkowej </w:t>
      </w:r>
      <w:r w:rsidRPr="008367BB">
        <w:rPr>
          <w:rFonts w:ascii="Cambria" w:hAnsi="Cambria" w:cs="Cambria"/>
          <w:sz w:val="24"/>
          <w:szCs w:val="24"/>
          <w:lang w:eastAsia="pl-PL"/>
        </w:rPr>
        <w:br/>
        <w:t>i odwrotnie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Rozwiązuje zadania tekstowe prowadzące do ułożenia wyrażenia algebraicznego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wartości liczbowe złożonych wyrażeń algebraicznych w zbiorze liczb wymiernych z uwzględnieniem obliczeń procentowych, wartości bezwzględnej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U</w:t>
      </w:r>
      <w:r w:rsidRPr="008367BB">
        <w:rPr>
          <w:rFonts w:ascii="Cambria" w:hAnsi="Cambria" w:cs="Cambria"/>
          <w:sz w:val="24"/>
          <w:szCs w:val="24"/>
          <w:lang w:eastAsia="pl-PL"/>
        </w:rPr>
        <w:t>zasadnia zależności wynikające z zadania tekstowego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Pr="005E007D" w:rsidRDefault="001228C6" w:rsidP="001228C6">
      <w:pPr>
        <w:tabs>
          <w:tab w:val="left" w:pos="2980"/>
        </w:tabs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</w:t>
      </w:r>
      <w:r w:rsidRPr="005E007D">
        <w:rPr>
          <w:rFonts w:ascii="Cambria" w:hAnsi="Cambria" w:cs="Cambria"/>
          <w:b/>
          <w:color w:val="00B050"/>
          <w:sz w:val="24"/>
          <w:szCs w:val="24"/>
          <w:lang w:eastAsia="pl-PL"/>
        </w:rPr>
        <w:t>:</w:t>
      </w:r>
      <w:r w:rsidRPr="005E007D">
        <w:rPr>
          <w:rFonts w:ascii="Cambria" w:hAnsi="Cambria" w:cs="Cambria"/>
          <w:b/>
          <w:color w:val="00B050"/>
          <w:sz w:val="24"/>
          <w:szCs w:val="24"/>
        </w:rPr>
        <w:tab/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Buduje wyrażenia algebraiczne będące uogólnieniem cyklicznie powtarzającej się zależności między wielkościami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Rozwiązuje zadania o podwyższonym stopniu trudności </w:t>
      </w:r>
      <w:r w:rsidRPr="0015402A">
        <w:rPr>
          <w:rFonts w:ascii="Cambria" w:hAnsi="Cambria" w:cs="Cambria"/>
          <w:sz w:val="24"/>
          <w:szCs w:val="24"/>
          <w:lang w:eastAsia="pl-PL"/>
        </w:rPr>
        <w:t>związane z układaniem wyrażeń</w:t>
      </w:r>
      <w:r>
        <w:rPr>
          <w:rFonts w:ascii="Cambria" w:hAnsi="Cambria" w:cs="Cambria"/>
          <w:sz w:val="24"/>
          <w:szCs w:val="24"/>
          <w:lang w:eastAsia="pl-PL"/>
        </w:rPr>
        <w:t xml:space="preserve"> a</w:t>
      </w:r>
      <w:r w:rsidRPr="0015402A">
        <w:rPr>
          <w:rFonts w:ascii="Cambria" w:hAnsi="Cambria" w:cs="Cambria"/>
          <w:sz w:val="24"/>
          <w:szCs w:val="24"/>
          <w:lang w:eastAsia="pl-PL"/>
        </w:rPr>
        <w:t>lgebraicznych</w:t>
      </w:r>
      <w:r>
        <w:rPr>
          <w:rFonts w:ascii="Cambria" w:hAnsi="Cambria" w:cs="Cambria"/>
          <w:sz w:val="24"/>
          <w:szCs w:val="24"/>
          <w:lang w:eastAsia="pl-PL"/>
        </w:rPr>
        <w:t xml:space="preserve"> oraz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obliczaniem ich wartości</w:t>
      </w:r>
      <w:r>
        <w:rPr>
          <w:rFonts w:ascii="Cambria" w:hAnsi="Cambria" w:cs="Cambria"/>
          <w:sz w:val="24"/>
          <w:szCs w:val="24"/>
          <w:lang w:eastAsia="pl-PL"/>
        </w:rPr>
        <w:t xml:space="preserve"> liczbowej</w:t>
      </w:r>
    </w:p>
    <w:p w:rsidR="001228C6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sz w:val="36"/>
          <w:szCs w:val="36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 xml:space="preserve">                                                          </w:t>
      </w:r>
      <w:r w:rsidRPr="005B1505">
        <w:rPr>
          <w:rFonts w:ascii="Cambria" w:hAnsi="Cambria" w:cs="Cambria"/>
          <w:sz w:val="36"/>
          <w:szCs w:val="36"/>
          <w:lang w:eastAsia="pl-PL"/>
        </w:rPr>
        <w:t>II półrocze</w:t>
      </w:r>
    </w:p>
    <w:p w:rsidR="001228C6" w:rsidRPr="0015402A" w:rsidRDefault="001228C6" w:rsidP="001228C6">
      <w:pPr>
        <w:tabs>
          <w:tab w:val="left" w:pos="2980"/>
        </w:tabs>
        <w:spacing w:after="0" w:line="240" w:lineRule="auto"/>
        <w:jc w:val="both"/>
        <w:rPr>
          <w:rFonts w:ascii="Cambria" w:hAnsi="Cambria" w:cs="Cambria"/>
          <w:sz w:val="28"/>
          <w:szCs w:val="28"/>
          <w:lang w:eastAsia="pl-PL"/>
        </w:rPr>
      </w:pPr>
    </w:p>
    <w:p w:rsidR="001228C6" w:rsidRPr="005E007D" w:rsidRDefault="001228C6" w:rsidP="001228C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>RÓWNANIA</w:t>
      </w: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dopuszczająca: Uczeń: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Sprawdza czy dana liczba całkowita jest pierwiastkiem równania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 postaci równania nieskomplikowane sytuacje opisane słownie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 postaci równania nieskomplikowane sytuacje opisane graficznie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Rozwiązuje proste zadania odnoszące się do sytuacji życia codziennego za pomocą równań pierwszego stopnia z jedną niewiadomą na porównywanie różnicowe </w:t>
      </w:r>
      <w:r>
        <w:rPr>
          <w:rFonts w:ascii="Cambria" w:hAnsi="Cambria" w:cs="Cambria"/>
          <w:sz w:val="24"/>
          <w:szCs w:val="24"/>
          <w:lang w:eastAsia="pl-PL"/>
        </w:rPr>
        <w:br/>
      </w:r>
      <w:r w:rsidRPr="008367BB">
        <w:rPr>
          <w:rFonts w:ascii="Cambria" w:hAnsi="Cambria" w:cs="Cambria"/>
          <w:sz w:val="24"/>
          <w:szCs w:val="24"/>
          <w:lang w:eastAsia="pl-PL"/>
        </w:rPr>
        <w:t>i ilorazowe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Rozwiązuje równania pierwszego stopnia z jedną niewiadomą, np. </w:t>
      </w:r>
      <w:r w:rsidRPr="008367BB">
        <w:rPr>
          <w:rFonts w:ascii="Cambria" w:hAnsi="Cambria" w:cs="Cambria"/>
          <w:sz w:val="24"/>
          <w:szCs w:val="24"/>
          <w:lang w:eastAsia="pl-PL"/>
        </w:rPr>
        <w:br/>
        <w:t>z występującymi po prawej i lewej stronie sumami algebraicznymi (proste przypadki)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Przekształca bardzo proste wzory, aby wyznaczyć zadaną wielkość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dostateczna. 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Sprawdza, czy dana liczba wymierna jest pierwiastkiem równania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w postaci równania sytuacje opisane słownie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Przedstawia za pomocą równania sytuację opisaną graficznie</w:t>
      </w:r>
    </w:p>
    <w:p w:rsidR="001228C6" w:rsidRPr="000B110C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0B110C">
        <w:rPr>
          <w:rFonts w:ascii="Cambria" w:hAnsi="Cambria" w:cs="Cambria"/>
          <w:sz w:val="24"/>
          <w:szCs w:val="24"/>
          <w:lang w:eastAsia="pl-PL"/>
        </w:rPr>
        <w:t>Rozwiązuje równania pierwszego stopnia z jedną niewiadomą, np. zawierające nawiasy okrągłe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lastRenderedPageBreak/>
        <w:t>Rozwiązuje typowe zadanie tekstowe</w:t>
      </w:r>
      <w:r>
        <w:rPr>
          <w:rFonts w:ascii="Cambria" w:hAnsi="Cambria" w:cs="Cambria"/>
          <w:sz w:val="24"/>
          <w:szCs w:val="24"/>
          <w:lang w:eastAsia="pl-PL"/>
        </w:rPr>
        <w:t xml:space="preserve"> odnoszące się do sytuacji życia codziennego </w:t>
      </w:r>
      <w:r w:rsidRPr="002F3EB9">
        <w:rPr>
          <w:rFonts w:ascii="Cambria" w:hAnsi="Cambria" w:cs="Cambria"/>
          <w:sz w:val="24"/>
          <w:szCs w:val="24"/>
          <w:lang w:eastAsia="pl-PL"/>
        </w:rPr>
        <w:t>w tym także z obliczeniami procentowymi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2F3EB9">
        <w:rPr>
          <w:rFonts w:ascii="Cambria" w:hAnsi="Cambria" w:cs="Cambria"/>
          <w:sz w:val="24"/>
          <w:szCs w:val="24"/>
          <w:lang w:eastAsia="pl-PL"/>
        </w:rPr>
        <w:t>za pom</w:t>
      </w:r>
      <w:r>
        <w:rPr>
          <w:rFonts w:ascii="Cambria" w:hAnsi="Cambria" w:cs="Cambria"/>
          <w:sz w:val="24"/>
          <w:szCs w:val="24"/>
          <w:lang w:eastAsia="pl-PL"/>
        </w:rPr>
        <w:t>ocą równań pierwszego stopnia z </w:t>
      </w:r>
      <w:r w:rsidRPr="002F3EB9">
        <w:rPr>
          <w:rFonts w:ascii="Cambria" w:hAnsi="Cambria" w:cs="Cambria"/>
          <w:sz w:val="24"/>
          <w:szCs w:val="24"/>
          <w:lang w:eastAsia="pl-PL"/>
        </w:rPr>
        <w:t>jedną niewiadomą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typowe zadanie tekstow</w:t>
      </w:r>
      <w:r>
        <w:rPr>
          <w:rFonts w:ascii="Cambria" w:hAnsi="Cambria" w:cs="Cambria"/>
          <w:sz w:val="24"/>
          <w:szCs w:val="24"/>
          <w:lang w:eastAsia="pl-PL"/>
        </w:rPr>
        <w:t>e z zastosowaniem równań, m.in. </w:t>
      </w:r>
      <w:r>
        <w:rPr>
          <w:rFonts w:ascii="Cambria" w:hAnsi="Cambria" w:cs="Cambria"/>
          <w:sz w:val="24"/>
          <w:szCs w:val="24"/>
          <w:lang w:eastAsia="pl-PL"/>
        </w:rPr>
        <w:br/>
      </w:r>
      <w:r w:rsidRPr="0015402A">
        <w:rPr>
          <w:rFonts w:ascii="Cambria" w:hAnsi="Cambria" w:cs="Cambria"/>
          <w:sz w:val="24"/>
          <w:szCs w:val="24"/>
          <w:lang w:eastAsia="pl-PL"/>
        </w:rPr>
        <w:t>z uwzględnieniem wzorów na pola i obwody figur płaskich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Przekształca </w:t>
      </w:r>
      <w:r>
        <w:rPr>
          <w:rFonts w:ascii="Cambria" w:hAnsi="Cambria" w:cs="Cambria"/>
          <w:sz w:val="24"/>
          <w:szCs w:val="24"/>
          <w:lang w:eastAsia="pl-PL"/>
        </w:rPr>
        <w:t xml:space="preserve">proste 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wzory, aby wyznaczyć </w:t>
      </w:r>
      <w:r>
        <w:rPr>
          <w:rFonts w:ascii="Cambria" w:hAnsi="Cambria" w:cs="Cambria"/>
          <w:sz w:val="24"/>
          <w:szCs w:val="24"/>
          <w:lang w:eastAsia="pl-PL"/>
        </w:rPr>
        <w:t>zadaną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wielkość</w:t>
      </w: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zadanie tekstowe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400108">
        <w:rPr>
          <w:rFonts w:ascii="Cambria" w:hAnsi="Cambria" w:cs="Cambria"/>
          <w:sz w:val="24"/>
          <w:szCs w:val="24"/>
          <w:lang w:eastAsia="pl-PL"/>
        </w:rPr>
        <w:t>odnoszące się do sytuacji życia codziennego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2F3EB9">
        <w:rPr>
          <w:rFonts w:ascii="Cambria" w:hAnsi="Cambria" w:cs="Cambria"/>
          <w:sz w:val="24"/>
          <w:szCs w:val="24"/>
          <w:lang w:eastAsia="pl-PL"/>
        </w:rPr>
        <w:t>w tym także z obliczeniami procentowymi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2F3EB9">
        <w:rPr>
          <w:rFonts w:ascii="Cambria" w:hAnsi="Cambria" w:cs="Cambria"/>
          <w:sz w:val="24"/>
          <w:szCs w:val="24"/>
          <w:lang w:eastAsia="pl-PL"/>
        </w:rPr>
        <w:t>za pomocą równań pierwszego stopnia z jedną niewiadomą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zadanie tekstowe z zastosowaniem równań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Przekształca </w:t>
      </w:r>
      <w:r>
        <w:rPr>
          <w:rFonts w:ascii="Cambria" w:hAnsi="Cambria" w:cs="Cambria"/>
          <w:sz w:val="24"/>
          <w:szCs w:val="24"/>
          <w:lang w:eastAsia="pl-PL"/>
        </w:rPr>
        <w:t xml:space="preserve">nieskomplikowane </w:t>
      </w:r>
      <w:r w:rsidRPr="0015402A">
        <w:rPr>
          <w:rFonts w:ascii="Cambria" w:hAnsi="Cambria" w:cs="Cambria"/>
          <w:sz w:val="24"/>
          <w:szCs w:val="24"/>
          <w:lang w:eastAsia="pl-PL"/>
        </w:rPr>
        <w:t>wzory, aby wyznaczyć dowolną wielkość</w:t>
      </w:r>
    </w:p>
    <w:p w:rsidR="001228C6" w:rsidRPr="0015402A" w:rsidRDefault="001228C6" w:rsidP="001228C6">
      <w:pPr>
        <w:pStyle w:val="Akapitzlist"/>
        <w:spacing w:after="0" w:line="240" w:lineRule="auto"/>
        <w:ind w:left="502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Przekształca wzory, aby wyznaczyć dowolną wielkość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zadanie tekstowe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2F3EB9">
        <w:rPr>
          <w:rFonts w:ascii="Cambria" w:hAnsi="Cambria" w:cs="Cambria"/>
          <w:sz w:val="24"/>
          <w:szCs w:val="24"/>
          <w:lang w:eastAsia="pl-PL"/>
        </w:rPr>
        <w:t>w tym także z obliczeniami procentowymi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2F3EB9">
        <w:rPr>
          <w:rFonts w:ascii="Cambria" w:hAnsi="Cambria" w:cs="Cambria"/>
          <w:sz w:val="24"/>
          <w:szCs w:val="24"/>
          <w:lang w:eastAsia="pl-PL"/>
        </w:rPr>
        <w:t>za pomocą równań pierwszego stopnia z jedną niewiadomą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883C04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83C04">
        <w:rPr>
          <w:rFonts w:ascii="Cambria" w:hAnsi="Cambria" w:cs="Cambria"/>
          <w:sz w:val="24"/>
          <w:szCs w:val="24"/>
          <w:lang w:eastAsia="pl-PL"/>
        </w:rPr>
        <w:t xml:space="preserve">Stosuje poznane wiadomości i umiejętności w rozwiązywaniu </w:t>
      </w:r>
      <w:r>
        <w:rPr>
          <w:rFonts w:ascii="Cambria" w:hAnsi="Cambria" w:cs="Cambria"/>
          <w:sz w:val="24"/>
          <w:szCs w:val="24"/>
          <w:lang w:eastAsia="pl-PL"/>
        </w:rPr>
        <w:t>równań o </w:t>
      </w:r>
      <w:r w:rsidRPr="00883C04">
        <w:rPr>
          <w:rFonts w:ascii="Cambria" w:hAnsi="Cambria" w:cs="Cambria"/>
          <w:sz w:val="24"/>
          <w:szCs w:val="24"/>
          <w:lang w:eastAsia="pl-PL"/>
        </w:rPr>
        <w:t xml:space="preserve">podwyższonym stopniu trudności </w:t>
      </w:r>
    </w:p>
    <w:p w:rsidR="001228C6" w:rsidRPr="00883C04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83C04">
        <w:rPr>
          <w:rFonts w:ascii="Cambria" w:hAnsi="Cambria" w:cs="Cambria"/>
          <w:sz w:val="24"/>
          <w:szCs w:val="24"/>
          <w:lang w:eastAsia="pl-PL"/>
        </w:rPr>
        <w:t>Stosuje poznane wiadomości i umiejętności w r</w:t>
      </w:r>
      <w:r>
        <w:rPr>
          <w:rFonts w:ascii="Cambria" w:hAnsi="Cambria" w:cs="Cambria"/>
          <w:sz w:val="24"/>
          <w:szCs w:val="24"/>
          <w:lang w:eastAsia="pl-PL"/>
        </w:rPr>
        <w:t>ozwiązywaniu zadań tekstowych o </w:t>
      </w:r>
      <w:r w:rsidRPr="00883C04">
        <w:rPr>
          <w:rFonts w:ascii="Cambria" w:hAnsi="Cambria" w:cs="Cambria"/>
          <w:sz w:val="24"/>
          <w:szCs w:val="24"/>
          <w:lang w:eastAsia="pl-PL"/>
        </w:rPr>
        <w:t xml:space="preserve">podwyższonym stopniu trudności </w:t>
      </w:r>
    </w:p>
    <w:p w:rsidR="001228C6" w:rsidRPr="005B1505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numPr>
          <w:ilvl w:val="0"/>
          <w:numId w:val="3"/>
        </w:numPr>
        <w:spacing w:after="0" w:line="240" w:lineRule="auto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>POTĘGI I PIERWIASTKI</w:t>
      </w:r>
    </w:p>
    <w:p w:rsidR="001228C6" w:rsidRDefault="001228C6" w:rsidP="001228C6">
      <w:pPr>
        <w:spacing w:after="0" w:line="240" w:lineRule="auto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dopuszczająca: 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potęgi liczb całkowitych o wykładniku naturalnym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podane liczby w postaci potęgi liczby naturalnej (proste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iloczyn jednakowych czynników w postaci potęgi o wykładniku całkowitym dodatnim i odwrotnie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Oblicza wartości pierwiastków kwadratowych i sześciennych z liczb, które są odpowiednio kwadratami lub sześcianami liczb wymiernych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Mnoży i dzieli potęgi o wykładnikach całkowitych dodatnich (proste przykłady)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Mnoży pierwiastki tego samego stopnia (proste przykłady)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Dzieli pierwiastki tego samego stopnia (proste przykłady)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E01870">
        <w:rPr>
          <w:rFonts w:ascii="Cambria" w:hAnsi="Cambria" w:cs="Cambria"/>
          <w:sz w:val="24"/>
          <w:szCs w:val="24"/>
          <w:lang w:eastAsia="pl-PL"/>
        </w:rPr>
        <w:t>Podnosi potęgę do potęgi (proste przykłady)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Wskazuje liczby zapisane w notacji wykładniczej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Wykorzystuje kalkulator do szukania rozwinięć dziesiętnych liczb niewymiernych oraz obliczania wartości potęg i pierwiastków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dostateczna. Uczeń: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Oblicza potęgi liczb wymiernych o wykładniku naturalnym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Zapisuje podane liczby w postaci potęgi liczby naturalnej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447F02">
        <w:rPr>
          <w:rFonts w:ascii="Cambria" w:hAnsi="Cambria" w:cs="Cambria"/>
          <w:sz w:val="24"/>
          <w:szCs w:val="24"/>
          <w:lang w:eastAsia="pl-PL"/>
        </w:rPr>
        <w:t>Oblicza wartości pierwiastków kwadratowych i sześciennych z liczb, które są odpowiednio kwadratami lub sześcianami liczb wymiernych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sz w:val="24"/>
          <w:szCs w:val="24"/>
          <w:lang w:eastAsia="pl-PL"/>
        </w:rPr>
        <w:t>korzystając z rozkładu liczb na czynniki pierwsze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lastRenderedPageBreak/>
        <w:t>S</w:t>
      </w:r>
      <w:r w:rsidRPr="00447F02">
        <w:rPr>
          <w:rFonts w:ascii="Cambria" w:hAnsi="Cambria" w:cs="Cambria"/>
          <w:sz w:val="24"/>
          <w:szCs w:val="24"/>
          <w:lang w:eastAsia="pl-PL"/>
        </w:rPr>
        <w:t>zacuje wielkość danego pierwiastka kwadratowego lub sześciennego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trike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M</w:t>
      </w:r>
      <w:r w:rsidRPr="00E01870">
        <w:rPr>
          <w:rFonts w:ascii="Cambria" w:hAnsi="Cambria" w:cs="Cambria"/>
          <w:sz w:val="24"/>
          <w:szCs w:val="24"/>
          <w:lang w:eastAsia="pl-PL"/>
        </w:rPr>
        <w:t xml:space="preserve">noży i dzieli potęgi 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o jednakowych podstawach 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E01870">
        <w:rPr>
          <w:rFonts w:ascii="Cambria" w:hAnsi="Cambria" w:cs="Cambria"/>
          <w:sz w:val="24"/>
          <w:szCs w:val="24"/>
          <w:lang w:eastAsia="pl-PL"/>
        </w:rPr>
        <w:t xml:space="preserve">Podnosi potęgę do potęgi 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E01870">
        <w:rPr>
          <w:rFonts w:ascii="Cambria" w:hAnsi="Cambria" w:cs="Cambria"/>
          <w:sz w:val="24"/>
          <w:szCs w:val="24"/>
          <w:lang w:eastAsia="pl-PL"/>
        </w:rPr>
        <w:t xml:space="preserve">Mnoży </w:t>
      </w:r>
      <w:r>
        <w:rPr>
          <w:rFonts w:ascii="Cambria" w:hAnsi="Cambria" w:cs="Cambria"/>
          <w:sz w:val="24"/>
          <w:szCs w:val="24"/>
          <w:lang w:eastAsia="pl-PL"/>
        </w:rPr>
        <w:t xml:space="preserve"> i dzieli </w:t>
      </w:r>
      <w:r w:rsidRPr="00E01870">
        <w:rPr>
          <w:rFonts w:ascii="Cambria" w:hAnsi="Cambria" w:cs="Cambria"/>
          <w:sz w:val="24"/>
          <w:szCs w:val="24"/>
          <w:lang w:eastAsia="pl-PL"/>
        </w:rPr>
        <w:t>potęgi o różnych podstawach i jednakowych wykładnikach</w:t>
      </w:r>
    </w:p>
    <w:p w:rsidR="001228C6" w:rsidRPr="005C668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Oblicza wartość </w:t>
      </w:r>
      <w:r>
        <w:rPr>
          <w:rFonts w:ascii="Cambria" w:hAnsi="Cambria" w:cs="Cambria"/>
          <w:sz w:val="24"/>
          <w:szCs w:val="24"/>
          <w:lang w:eastAsia="pl-PL"/>
        </w:rPr>
        <w:t xml:space="preserve">prostego 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wyrażenia arytmetycznego z zastosowaniem </w:t>
      </w:r>
      <w:r>
        <w:rPr>
          <w:rFonts w:ascii="Cambria" w:hAnsi="Cambria" w:cs="Cambria"/>
          <w:sz w:val="24"/>
          <w:szCs w:val="24"/>
          <w:lang w:eastAsia="pl-PL"/>
        </w:rPr>
        <w:t>potęg</w:t>
      </w:r>
    </w:p>
    <w:p w:rsidR="001228C6" w:rsidRPr="005C668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Oblicza wartość </w:t>
      </w:r>
      <w:r>
        <w:rPr>
          <w:rFonts w:ascii="Cambria" w:hAnsi="Cambria" w:cs="Cambria"/>
          <w:sz w:val="24"/>
          <w:szCs w:val="24"/>
          <w:lang w:eastAsia="pl-PL"/>
        </w:rPr>
        <w:t xml:space="preserve">prostego 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wyrażenia arytmetycznego z zastosowaniem </w:t>
      </w:r>
      <w:r>
        <w:rPr>
          <w:rFonts w:ascii="Cambria" w:hAnsi="Cambria" w:cs="Cambria"/>
          <w:sz w:val="24"/>
          <w:szCs w:val="24"/>
          <w:lang w:eastAsia="pl-PL"/>
        </w:rPr>
        <w:t>pierwiastków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M</w:t>
      </w:r>
      <w:r w:rsidRPr="00B24106">
        <w:rPr>
          <w:rFonts w:ascii="Cambria" w:hAnsi="Cambria" w:cs="Cambria"/>
          <w:sz w:val="24"/>
          <w:szCs w:val="24"/>
          <w:lang w:eastAsia="pl-PL"/>
        </w:rPr>
        <w:t>noży pierwiastki tego samego stopnia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D</w:t>
      </w:r>
      <w:r w:rsidRPr="00B24106">
        <w:rPr>
          <w:rFonts w:ascii="Cambria" w:hAnsi="Cambria" w:cs="Cambria"/>
          <w:sz w:val="24"/>
          <w:szCs w:val="24"/>
          <w:lang w:eastAsia="pl-PL"/>
        </w:rPr>
        <w:t>zieli pierwiastki tego samego stopnia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B24106">
        <w:rPr>
          <w:rFonts w:ascii="Cambria" w:hAnsi="Cambria" w:cs="Cambria"/>
          <w:sz w:val="24"/>
          <w:szCs w:val="24"/>
          <w:lang w:eastAsia="pl-PL"/>
        </w:rPr>
        <w:t>blicza pierwiastek z iloczynu dwóch liczb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B24106">
        <w:rPr>
          <w:rFonts w:ascii="Cambria" w:hAnsi="Cambria" w:cs="Cambria"/>
          <w:sz w:val="24"/>
          <w:szCs w:val="24"/>
          <w:lang w:eastAsia="pl-PL"/>
        </w:rPr>
        <w:t xml:space="preserve">blicza </w:t>
      </w:r>
      <w:r>
        <w:rPr>
          <w:rFonts w:ascii="Cambria" w:hAnsi="Cambria" w:cs="Cambria"/>
          <w:sz w:val="24"/>
          <w:szCs w:val="24"/>
          <w:lang w:eastAsia="pl-PL"/>
        </w:rPr>
        <w:t xml:space="preserve">pierwiastek z </w:t>
      </w:r>
      <w:r w:rsidRPr="00B24106">
        <w:rPr>
          <w:rFonts w:ascii="Cambria" w:hAnsi="Cambria" w:cs="Cambria"/>
          <w:sz w:val="24"/>
          <w:szCs w:val="24"/>
          <w:lang w:eastAsia="pl-PL"/>
        </w:rPr>
        <w:t xml:space="preserve"> ilorazu dwóch liczb</w:t>
      </w:r>
    </w:p>
    <w:p w:rsidR="001228C6" w:rsidRPr="00E01870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E01870">
        <w:rPr>
          <w:rFonts w:ascii="Cambria" w:hAnsi="Cambria" w:cs="Cambria"/>
          <w:sz w:val="24"/>
          <w:szCs w:val="24"/>
          <w:lang w:eastAsia="pl-PL"/>
        </w:rPr>
        <w:t xml:space="preserve">dczytuje i zapisuje liczby w notacji wykładniczej </w:t>
      </w:r>
      <w:r w:rsidRPr="00E01870">
        <w:rPr>
          <w:rFonts w:ascii="Cambria" w:hAnsi="Cambria" w:cs="Cambria" w:hint="eastAsia"/>
          <w:sz w:val="24"/>
          <w:szCs w:val="24"/>
          <w:lang w:eastAsia="pl-PL"/>
        </w:rPr>
        <w:t>a</w:t>
      </w:r>
      <w:r w:rsidRPr="00E01870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E01870">
        <w:rPr>
          <w:rFonts w:ascii="Cambria" w:hAnsi="Cambria" w:cs="Cambria" w:hint="eastAsia"/>
          <w:sz w:val="24"/>
          <w:szCs w:val="24"/>
          <w:lang w:eastAsia="pl-PL"/>
        </w:rPr>
        <w:t>∙</w:t>
      </w:r>
      <w:r w:rsidRPr="00E01870">
        <w:rPr>
          <w:rFonts w:ascii="Cambria" w:hAnsi="Cambria" w:cs="Cambria"/>
          <w:sz w:val="24"/>
          <w:szCs w:val="24"/>
          <w:lang w:eastAsia="pl-PL"/>
        </w:rPr>
        <w:t xml:space="preserve"> 10</w:t>
      </w:r>
      <w:r w:rsidRPr="005C668B">
        <w:rPr>
          <w:rFonts w:ascii="Cambria" w:hAnsi="Cambria" w:cs="Cambria" w:hint="eastAsia"/>
          <w:sz w:val="24"/>
          <w:szCs w:val="24"/>
          <w:vertAlign w:val="superscript"/>
          <w:lang w:eastAsia="pl-PL"/>
        </w:rPr>
        <w:t>k</w:t>
      </w:r>
      <w:r w:rsidRPr="00E01870">
        <w:rPr>
          <w:rFonts w:ascii="Cambria" w:hAnsi="Cambria" w:cs="Cambria"/>
          <w:sz w:val="24"/>
          <w:szCs w:val="24"/>
          <w:lang w:eastAsia="pl-PL"/>
        </w:rPr>
        <w:t xml:space="preserve">, gdy 1 </w:t>
      </w:r>
      <w:r w:rsidRPr="00E01870">
        <w:rPr>
          <w:rFonts w:ascii="Cambria" w:hAnsi="Cambria" w:cs="Cambria" w:hint="eastAsia"/>
          <w:sz w:val="24"/>
          <w:szCs w:val="24"/>
          <w:lang w:eastAsia="pl-PL"/>
        </w:rPr>
        <w:t>≤</w:t>
      </w:r>
      <w:r w:rsidRPr="00E01870">
        <w:rPr>
          <w:rFonts w:ascii="Cambria" w:hAnsi="Cambria" w:cs="Cambria"/>
          <w:sz w:val="24"/>
          <w:szCs w:val="24"/>
          <w:lang w:eastAsia="pl-PL"/>
        </w:rPr>
        <w:t xml:space="preserve"> a</w:t>
      </w:r>
      <w:r>
        <w:rPr>
          <w:rFonts w:ascii="Cambria" w:hAnsi="Cambria" w:cs="Cambria"/>
          <w:sz w:val="24"/>
          <w:szCs w:val="24"/>
          <w:lang w:eastAsia="pl-PL"/>
        </w:rPr>
        <w:t xml:space="preserve"> &lt; 10, k  jest liczbą </w:t>
      </w:r>
      <w:r w:rsidRPr="008367BB">
        <w:rPr>
          <w:rFonts w:ascii="Cambria" w:hAnsi="Cambria" w:cs="Cambria"/>
          <w:sz w:val="24"/>
          <w:szCs w:val="24"/>
          <w:lang w:eastAsia="pl-PL"/>
        </w:rPr>
        <w:t>całkowitą – proste przykłady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B2410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B24106">
        <w:rPr>
          <w:rFonts w:ascii="Cambria" w:hAnsi="Cambria" w:cs="Cambria"/>
          <w:sz w:val="24"/>
          <w:szCs w:val="24"/>
          <w:lang w:eastAsia="pl-PL"/>
        </w:rPr>
        <w:t>Wyłącza liczbę przed znak pierwiastka</w:t>
      </w:r>
    </w:p>
    <w:p w:rsidR="001228C6" w:rsidRPr="00B2410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B24106">
        <w:rPr>
          <w:rFonts w:ascii="Cambria" w:hAnsi="Cambria" w:cs="Cambria"/>
          <w:sz w:val="24"/>
          <w:szCs w:val="24"/>
          <w:lang w:eastAsia="pl-PL"/>
        </w:rPr>
        <w:t xml:space="preserve">Włącza liczbę pod znak pierwiastka </w:t>
      </w:r>
    </w:p>
    <w:p w:rsidR="001228C6" w:rsidRPr="00447F02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S</w:t>
      </w:r>
      <w:r w:rsidRPr="00447F02">
        <w:rPr>
          <w:rFonts w:ascii="Cambria" w:hAnsi="Cambria" w:cs="Cambria"/>
          <w:sz w:val="24"/>
          <w:szCs w:val="24"/>
          <w:lang w:eastAsia="pl-PL"/>
        </w:rPr>
        <w:t xml:space="preserve">zacuje wielkość </w:t>
      </w:r>
      <w:r>
        <w:rPr>
          <w:rFonts w:ascii="Cambria" w:hAnsi="Cambria" w:cs="Cambria"/>
          <w:sz w:val="24"/>
          <w:szCs w:val="24"/>
          <w:lang w:eastAsia="pl-PL"/>
        </w:rPr>
        <w:t>w</w:t>
      </w:r>
      <w:r w:rsidRPr="00447F02">
        <w:rPr>
          <w:rFonts w:ascii="Cambria" w:hAnsi="Cambria" w:cs="Cambria"/>
          <w:sz w:val="24"/>
          <w:szCs w:val="24"/>
          <w:lang w:eastAsia="pl-PL"/>
        </w:rPr>
        <w:t>yrażenia arytmetycznego zawierającego pierwiastki</w:t>
      </w:r>
    </w:p>
    <w:p w:rsidR="001228C6" w:rsidRPr="00AF783D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AF783D">
        <w:rPr>
          <w:rFonts w:ascii="Cambria" w:hAnsi="Cambria" w:cs="Cambria"/>
          <w:sz w:val="24"/>
          <w:szCs w:val="24"/>
          <w:lang w:eastAsia="pl-PL"/>
        </w:rPr>
        <w:t xml:space="preserve">Oblicza wartość wyrażenia arytmetycznego z zastosowaniem potęg </w:t>
      </w:r>
    </w:p>
    <w:p w:rsidR="001228C6" w:rsidRPr="00AF783D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AF783D">
        <w:rPr>
          <w:rFonts w:ascii="Cambria" w:hAnsi="Cambria" w:cs="Cambria"/>
          <w:sz w:val="24"/>
          <w:szCs w:val="24"/>
          <w:lang w:eastAsia="pl-PL"/>
        </w:rPr>
        <w:t>Oblicza wartość wyrażenia arytmetycznego z zastosowaniem pierwiastków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Rozwiązuje zadania o treści praktycznej z zastosowaniem działań </w:t>
      </w:r>
      <w:r w:rsidRPr="0016353C">
        <w:rPr>
          <w:rFonts w:ascii="Cambria" w:hAnsi="Cambria" w:cs="Cambria"/>
          <w:color w:val="000000" w:themeColor="text1"/>
          <w:sz w:val="24"/>
          <w:szCs w:val="24"/>
          <w:lang w:eastAsia="pl-PL"/>
        </w:rPr>
        <w:t xml:space="preserve">na </w:t>
      </w:r>
      <w:r>
        <w:rPr>
          <w:rFonts w:ascii="Cambria" w:hAnsi="Cambria" w:cs="Cambria"/>
          <w:color w:val="000000" w:themeColor="text1"/>
          <w:sz w:val="24"/>
          <w:szCs w:val="24"/>
          <w:lang w:eastAsia="pl-PL"/>
        </w:rPr>
        <w:t>potęgach</w:t>
      </w:r>
    </w:p>
    <w:p w:rsidR="001228C6" w:rsidRPr="00020E1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Rozwiązuje zadania o treści praktycznej z zastosowaniem działań </w:t>
      </w:r>
      <w:r w:rsidRPr="00020E1B">
        <w:rPr>
          <w:rFonts w:ascii="Cambria" w:hAnsi="Cambria" w:cs="Cambria"/>
          <w:sz w:val="24"/>
          <w:szCs w:val="24"/>
          <w:lang w:eastAsia="pl-PL"/>
        </w:rPr>
        <w:t>na pierwiastkach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Zapisuje iloczyn/iloraz liczb w notacji wykładniczej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a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∙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10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k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, gdy 1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≤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a &lt; 10, k  jest liczbą całkowitą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Zapisuje sumę/różnicę liczb w notacji wykładniczej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a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∙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10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k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, gdy 1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≤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a &lt; 10, k  jest liczbą całkowitą (nieskomplikowane przykłady)</w:t>
      </w:r>
    </w:p>
    <w:p w:rsidR="001228C6" w:rsidRPr="00020E1B" w:rsidRDefault="001228C6" w:rsidP="001228C6">
      <w:pPr>
        <w:pStyle w:val="Akapitzlist"/>
        <w:spacing w:after="0" w:line="240" w:lineRule="auto"/>
        <w:ind w:left="502"/>
        <w:jc w:val="both"/>
        <w:rPr>
          <w:rFonts w:ascii="Cambria" w:hAnsi="Cambria" w:cs="Cambria"/>
          <w:color w:val="0070C0"/>
          <w:sz w:val="24"/>
          <w:szCs w:val="24"/>
          <w:lang w:eastAsia="pl-PL"/>
        </w:rPr>
      </w:pPr>
    </w:p>
    <w:p w:rsidR="001228C6" w:rsidRDefault="001228C6" w:rsidP="001228C6">
      <w:pPr>
        <w:pStyle w:val="Akapitzlist"/>
        <w:spacing w:after="0" w:line="240" w:lineRule="auto"/>
        <w:ind w:left="0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7E6062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7E6062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Zapisuje sumę/różnicę liczb w notacji wykładniczej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a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∙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10</w:t>
      </w:r>
      <w:r w:rsidRPr="008367BB">
        <w:rPr>
          <w:rFonts w:ascii="Cambria" w:hAnsi="Cambria" w:cs="Cambria" w:hint="eastAsia"/>
          <w:sz w:val="24"/>
          <w:szCs w:val="24"/>
          <w:vertAlign w:val="superscript"/>
          <w:lang w:eastAsia="pl-PL"/>
        </w:rPr>
        <w:t>k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, gdy 1 </w:t>
      </w:r>
      <w:r w:rsidRPr="008367BB">
        <w:rPr>
          <w:rFonts w:ascii="Cambria" w:hAnsi="Cambria" w:cs="Cambria" w:hint="eastAsia"/>
          <w:sz w:val="24"/>
          <w:szCs w:val="24"/>
          <w:lang w:eastAsia="pl-PL"/>
        </w:rPr>
        <w:t>≤</w:t>
      </w:r>
      <w:r w:rsidRPr="008367BB">
        <w:rPr>
          <w:rFonts w:ascii="Cambria" w:hAnsi="Cambria" w:cs="Cambria"/>
          <w:sz w:val="24"/>
          <w:szCs w:val="24"/>
          <w:lang w:eastAsia="pl-PL"/>
        </w:rPr>
        <w:t xml:space="preserve"> a &lt; 10, k  jest liczbą całkowitą</w:t>
      </w:r>
    </w:p>
    <w:p w:rsidR="001228C6" w:rsidRPr="00447F02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447F02">
        <w:rPr>
          <w:rFonts w:ascii="Cambria" w:hAnsi="Cambria" w:cs="Cambria"/>
          <w:sz w:val="24"/>
          <w:szCs w:val="24"/>
          <w:lang w:eastAsia="pl-PL"/>
        </w:rPr>
        <w:t>orównuje wartość wyrażenia arytmetycznego zawierającego pierwiastki z daną liczbą wymierną oraz znajduje liczby wymierne większe lub mniejsze od takiej</w:t>
      </w:r>
      <w:r>
        <w:rPr>
          <w:rFonts w:ascii="Cambria" w:hAnsi="Cambria" w:cs="Cambria"/>
          <w:sz w:val="24"/>
          <w:szCs w:val="24"/>
          <w:lang w:eastAsia="pl-PL"/>
        </w:rPr>
        <w:t xml:space="preserve"> wartości</w:t>
      </w:r>
    </w:p>
    <w:p w:rsidR="001228C6" w:rsidRPr="00B2410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B24106">
        <w:rPr>
          <w:rFonts w:ascii="Cambria" w:hAnsi="Cambria" w:cs="Cambria"/>
          <w:sz w:val="24"/>
          <w:szCs w:val="24"/>
          <w:lang w:eastAsia="pl-PL"/>
        </w:rPr>
        <w:t>Oblicza wartość złożonego wyrażenia arytmet</w:t>
      </w:r>
      <w:r>
        <w:rPr>
          <w:rFonts w:ascii="Cambria" w:hAnsi="Cambria" w:cs="Cambria"/>
          <w:sz w:val="24"/>
          <w:szCs w:val="24"/>
          <w:lang w:eastAsia="pl-PL"/>
        </w:rPr>
        <w:t>ycznego z zastosowaniem potęg i </w:t>
      </w:r>
      <w:r w:rsidRPr="00B24106">
        <w:rPr>
          <w:rFonts w:ascii="Cambria" w:hAnsi="Cambria" w:cs="Cambria"/>
          <w:sz w:val="24"/>
          <w:szCs w:val="24"/>
          <w:lang w:eastAsia="pl-PL"/>
        </w:rPr>
        <w:t>pierwiastków</w:t>
      </w:r>
    </w:p>
    <w:p w:rsidR="001228C6" w:rsidRPr="0016353C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złożone zadania</w:t>
      </w:r>
      <w:r>
        <w:rPr>
          <w:rFonts w:ascii="Cambria" w:hAnsi="Cambria" w:cs="Cambria"/>
          <w:sz w:val="24"/>
          <w:szCs w:val="24"/>
          <w:lang w:eastAsia="pl-PL"/>
        </w:rPr>
        <w:t xml:space="preserve"> tekstowe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z zastosowaniem działań </w:t>
      </w:r>
      <w:r w:rsidRPr="0016353C">
        <w:rPr>
          <w:rFonts w:ascii="Cambria" w:hAnsi="Cambria" w:cs="Cambria"/>
          <w:color w:val="000000" w:themeColor="text1"/>
          <w:sz w:val="24"/>
          <w:szCs w:val="24"/>
          <w:lang w:eastAsia="pl-PL"/>
        </w:rPr>
        <w:t xml:space="preserve">na </w:t>
      </w:r>
      <w:r>
        <w:rPr>
          <w:rFonts w:ascii="Cambria" w:hAnsi="Cambria" w:cs="Cambria"/>
          <w:color w:val="000000" w:themeColor="text1"/>
          <w:sz w:val="24"/>
          <w:szCs w:val="24"/>
          <w:lang w:eastAsia="pl-PL"/>
        </w:rPr>
        <w:t>potęgach i pierwiastkach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1228C6" w:rsidRPr="005E007D" w:rsidRDefault="001228C6" w:rsidP="001228C6">
      <w:pPr>
        <w:spacing w:after="0" w:line="240" w:lineRule="auto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B2410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B24106">
        <w:rPr>
          <w:rFonts w:ascii="Cambria" w:hAnsi="Cambria" w:cs="Cambria"/>
          <w:sz w:val="24"/>
          <w:szCs w:val="24"/>
          <w:lang w:eastAsia="pl-PL"/>
        </w:rPr>
        <w:t xml:space="preserve">Oblicza wartość wyrażenia arytmetycznego </w:t>
      </w:r>
      <w:r>
        <w:rPr>
          <w:rFonts w:ascii="Cambria" w:hAnsi="Cambria" w:cs="Cambria"/>
          <w:sz w:val="24"/>
          <w:szCs w:val="24"/>
          <w:lang w:eastAsia="pl-PL"/>
        </w:rPr>
        <w:t>o podwyższonym stopniu trudności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</w:t>
      </w:r>
      <w:r>
        <w:rPr>
          <w:rFonts w:ascii="Cambria" w:hAnsi="Cambria" w:cs="Cambria"/>
          <w:sz w:val="24"/>
          <w:szCs w:val="24"/>
          <w:lang w:eastAsia="pl-PL"/>
        </w:rPr>
        <w:t>z </w:t>
      </w:r>
      <w:r w:rsidRPr="00B24106">
        <w:rPr>
          <w:rFonts w:ascii="Cambria" w:hAnsi="Cambria" w:cs="Cambria"/>
          <w:sz w:val="24"/>
          <w:szCs w:val="24"/>
          <w:lang w:eastAsia="pl-PL"/>
        </w:rPr>
        <w:t>zastosowaniem potęg i pierwiastków</w:t>
      </w:r>
    </w:p>
    <w:p w:rsidR="001228C6" w:rsidRPr="0016353C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zadania</w:t>
      </w:r>
      <w:r>
        <w:rPr>
          <w:rFonts w:ascii="Cambria" w:hAnsi="Cambria" w:cs="Cambria"/>
          <w:sz w:val="24"/>
          <w:szCs w:val="24"/>
          <w:lang w:eastAsia="pl-PL"/>
        </w:rPr>
        <w:t xml:space="preserve"> tekstowe o podwyższonym stopniu trudności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z zastosowaniem działań </w:t>
      </w:r>
      <w:r w:rsidRPr="0016353C">
        <w:rPr>
          <w:rFonts w:ascii="Cambria" w:hAnsi="Cambria" w:cs="Cambria"/>
          <w:color w:val="000000" w:themeColor="text1"/>
          <w:sz w:val="24"/>
          <w:szCs w:val="24"/>
          <w:lang w:eastAsia="pl-PL"/>
        </w:rPr>
        <w:t xml:space="preserve">na </w:t>
      </w:r>
      <w:r>
        <w:rPr>
          <w:rFonts w:ascii="Cambria" w:hAnsi="Cambria" w:cs="Cambria"/>
          <w:color w:val="000000" w:themeColor="text1"/>
          <w:sz w:val="24"/>
          <w:szCs w:val="24"/>
          <w:lang w:eastAsia="pl-PL"/>
        </w:rPr>
        <w:t>potęgach i pierwiastkach</w:t>
      </w:r>
    </w:p>
    <w:p w:rsidR="001228C6" w:rsidRPr="0015402A" w:rsidRDefault="001228C6" w:rsidP="001228C6">
      <w:pPr>
        <w:pStyle w:val="Akapitzlist"/>
        <w:spacing w:after="0" w:line="240" w:lineRule="auto"/>
        <w:ind w:left="502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Default="001228C6" w:rsidP="001228C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color w:val="FF0000"/>
          <w:sz w:val="28"/>
          <w:szCs w:val="28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>GRANIASTOSŁUPY</w:t>
      </w: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dopuszczająca. Uczeń: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Wskazuje graniastosłupy wśród wielościanów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lastRenderedPageBreak/>
        <w:t>Podaje przykłady graniastosłupów w życiu codziennym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Wskazuje prostopadłościan i sześcian wśród graniastosłupów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Wskazuje na modelu krawędzie, wierzchołki i ściany graniastosłupa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Wskazuje na rzucie równoległym krawędzie, wierzchołki i ściany graniastosłupa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Oblicza ilość krawędzi, ścian i wierzchołków graniastosłupa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Rysuje rzuty równoległe graniastosłupów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Rysuje siatkę prostopadłościanu i sześcianu (także w skali)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Oblicza pole powierzchni całkowitej prostopadłościanu i sześcianu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Zna podstawowe jednostki objętości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O</w:t>
      </w:r>
      <w:r w:rsidRPr="0015402A">
        <w:rPr>
          <w:rFonts w:ascii="Cambria" w:hAnsi="Cambria" w:cs="Cambria"/>
          <w:sz w:val="24"/>
          <w:szCs w:val="24"/>
          <w:lang w:eastAsia="pl-PL"/>
        </w:rPr>
        <w:t>blicza objętość sześcianu oraz prostopadłościanu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dostateczna. Uczeń: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Określa własności graniastosłupów </w:t>
      </w:r>
      <w:r>
        <w:rPr>
          <w:rFonts w:ascii="Cambria" w:hAnsi="Cambria" w:cs="Cambria"/>
          <w:sz w:val="24"/>
          <w:szCs w:val="24"/>
          <w:lang w:eastAsia="pl-PL"/>
        </w:rPr>
        <w:t>prostych i prawidłowych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Nazywa graniastosłupy proste i prawidłowe na podstawie ich podstawy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Oblicza sumę krawędzi graniastosłupa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Rysuje siatkę graniastosłupa (także w skali)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Zamienia jednostki pola i objętości</w:t>
      </w:r>
      <w:r>
        <w:rPr>
          <w:rFonts w:ascii="Cambria" w:hAnsi="Cambria" w:cs="Cambria"/>
          <w:sz w:val="24"/>
          <w:szCs w:val="24"/>
          <w:lang w:eastAsia="pl-PL"/>
        </w:rPr>
        <w:t xml:space="preserve"> (proste przykłady)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Oblicza pole powierzchni całkowitej dowolnego graniastosłupa prostego </w:t>
      </w:r>
      <w:r w:rsidRPr="0015402A">
        <w:rPr>
          <w:rFonts w:ascii="Cambria" w:hAnsi="Cambria" w:cs="Cambria"/>
          <w:sz w:val="24"/>
          <w:szCs w:val="24"/>
          <w:lang w:eastAsia="pl-PL"/>
        </w:rPr>
        <w:br/>
        <w:t xml:space="preserve">w </w:t>
      </w:r>
      <w:r>
        <w:rPr>
          <w:rFonts w:ascii="Cambria" w:hAnsi="Cambria" w:cs="Cambria"/>
          <w:sz w:val="24"/>
          <w:szCs w:val="24"/>
          <w:lang w:eastAsia="pl-PL"/>
        </w:rPr>
        <w:t>nieskomplikowanych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zadaniach o kontekście praktycznym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Oblicza objętość dowolnego graniastosłupa prostego w </w:t>
      </w:r>
      <w:r>
        <w:rPr>
          <w:rFonts w:ascii="Cambria" w:hAnsi="Cambria" w:cs="Cambria"/>
          <w:sz w:val="24"/>
          <w:szCs w:val="24"/>
          <w:lang w:eastAsia="pl-PL"/>
        </w:rPr>
        <w:t>nieskomplikowanych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 zadaniach o kontekście praktycznym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Klasyfikuje graniastosłupy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Zamienia jednostki pola i objętości</w:t>
      </w:r>
    </w:p>
    <w:p w:rsidR="001228C6" w:rsidRPr="003F39C5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3F39C5">
        <w:rPr>
          <w:rFonts w:ascii="Cambria" w:hAnsi="Cambria" w:cs="Cambria"/>
          <w:sz w:val="24"/>
          <w:szCs w:val="24"/>
          <w:lang w:eastAsia="pl-PL"/>
        </w:rPr>
        <w:t>Oblicza objętości i pola powierzchni graniastosłupów prostych, prawidłowych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Rozwiązuje zadania wymagające przekształcania wzorów na pole powierzchni lub objętość graniastosłupa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3F39C5">
        <w:rPr>
          <w:rFonts w:ascii="Cambria" w:hAnsi="Cambria" w:cs="Cambria"/>
          <w:sz w:val="24"/>
          <w:szCs w:val="24"/>
          <w:lang w:eastAsia="pl-PL"/>
        </w:rPr>
        <w:t xml:space="preserve">Wykorzystuje zamianę jednostek pola i objętości w zadaniach tekstowych 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Rozwiązuje złożone zadania z zastosowaniem wzorów na pole powierzchni </w:t>
      </w:r>
      <w:r w:rsidRPr="0015402A">
        <w:rPr>
          <w:rFonts w:ascii="Cambria" w:hAnsi="Cambria" w:cs="Cambria"/>
          <w:sz w:val="24"/>
          <w:szCs w:val="24"/>
          <w:lang w:eastAsia="pl-PL"/>
        </w:rPr>
        <w:br/>
        <w:t>i objętość graniastosłupów</w:t>
      </w:r>
    </w:p>
    <w:p w:rsidR="001228C6" w:rsidRPr="00B0108A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0000" w:themeColor="text1"/>
          <w:sz w:val="24"/>
          <w:szCs w:val="24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Rozwiązuje zadania </w:t>
      </w:r>
      <w:r>
        <w:rPr>
          <w:rFonts w:ascii="Cambria" w:hAnsi="Cambria" w:cs="Cambria"/>
          <w:sz w:val="24"/>
          <w:szCs w:val="24"/>
          <w:lang w:eastAsia="pl-PL"/>
        </w:rPr>
        <w:t xml:space="preserve">o podwyższonym stopniu trudności </w:t>
      </w:r>
      <w:r w:rsidRPr="0015402A">
        <w:rPr>
          <w:rFonts w:ascii="Cambria" w:hAnsi="Cambria" w:cs="Cambria"/>
          <w:sz w:val="24"/>
          <w:szCs w:val="24"/>
          <w:lang w:eastAsia="pl-PL"/>
        </w:rPr>
        <w:t xml:space="preserve">dotyczące pól i objętości graniastosłupów, </w:t>
      </w:r>
      <w:r>
        <w:rPr>
          <w:rFonts w:ascii="Cambria" w:hAnsi="Cambria" w:cs="Cambria"/>
          <w:sz w:val="24"/>
          <w:szCs w:val="24"/>
          <w:lang w:eastAsia="pl-PL"/>
        </w:rPr>
        <w:t xml:space="preserve">oraz </w:t>
      </w:r>
      <w:r w:rsidRPr="0015402A">
        <w:rPr>
          <w:rFonts w:ascii="Cambria" w:hAnsi="Cambria" w:cs="Cambria"/>
          <w:sz w:val="24"/>
          <w:szCs w:val="24"/>
          <w:lang w:eastAsia="pl-PL"/>
        </w:rPr>
        <w:t>np. podejmuje decyzję, czy można narysować siatkę graniastosłupa, gdy są spełnione określone warunki</w:t>
      </w:r>
    </w:p>
    <w:p w:rsidR="001228C6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15402A" w:rsidRDefault="001228C6" w:rsidP="001228C6">
      <w:pPr>
        <w:pStyle w:val="Akapitzlist"/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5E007D" w:rsidRDefault="001228C6" w:rsidP="001228C6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color w:val="FF000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FF0000"/>
          <w:sz w:val="28"/>
          <w:szCs w:val="28"/>
          <w:lang w:eastAsia="pl-PL"/>
        </w:rPr>
        <w:t>STATYSTYKA</w:t>
      </w:r>
    </w:p>
    <w:p w:rsidR="001228C6" w:rsidRPr="0015402A" w:rsidRDefault="001228C6" w:rsidP="001228C6">
      <w:pPr>
        <w:spacing w:after="0" w:line="240" w:lineRule="auto"/>
        <w:ind w:left="1080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dopuszczająca. 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Zbiera dane ze wskazanych źródeł, np. prasy, Internetu, rocznika statystycznego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Segreguje dane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Odczytuje dane statystyczne przedstawione tabelarycznie oraz w postaci diagramów słupkowych pionowych i poziomych (w tym procentowych)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Przedstawia dane w tabeli i w postaci diagramu słupkowego pionowego </w:t>
      </w:r>
      <w:r w:rsidRPr="0015402A">
        <w:rPr>
          <w:rFonts w:ascii="Cambria" w:hAnsi="Cambria" w:cs="Cambria"/>
          <w:sz w:val="24"/>
          <w:szCs w:val="24"/>
          <w:lang w:eastAsia="pl-PL"/>
        </w:rPr>
        <w:br/>
        <w:t>i poziomego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lastRenderedPageBreak/>
        <w:t>Oblicza średnią arytmetyczną kilku danych</w:t>
      </w:r>
      <w:r>
        <w:rPr>
          <w:rFonts w:ascii="Cambria" w:hAnsi="Cambria" w:cs="Cambria"/>
          <w:sz w:val="24"/>
          <w:szCs w:val="24"/>
          <w:lang w:eastAsia="pl-PL"/>
        </w:rPr>
        <w:t xml:space="preserve"> </w:t>
      </w:r>
    </w:p>
    <w:p w:rsidR="001228C6" w:rsidRPr="00784018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>
        <w:rPr>
          <w:rFonts w:ascii="Cambria" w:hAnsi="Cambria" w:cs="Cambria"/>
          <w:sz w:val="24"/>
          <w:szCs w:val="24"/>
          <w:lang w:eastAsia="pl-PL"/>
        </w:rPr>
        <w:t>P</w:t>
      </w:r>
      <w:r w:rsidRPr="00784018">
        <w:rPr>
          <w:rFonts w:ascii="Cambria" w:hAnsi="Cambria" w:cs="Cambria"/>
          <w:sz w:val="24"/>
          <w:szCs w:val="24"/>
          <w:lang w:eastAsia="pl-PL"/>
        </w:rPr>
        <w:t xml:space="preserve">rzeprowadza proste doświadczenia losowe, polegające na rzucie monetą, rzucie sześcienną kostką do gry, rzucie kostką wielościenną lub losowaniu kuli spośród zestawu kul, </w:t>
      </w:r>
      <w:r>
        <w:rPr>
          <w:rFonts w:ascii="Cambria" w:hAnsi="Cambria" w:cs="Cambria"/>
          <w:sz w:val="24"/>
          <w:szCs w:val="24"/>
          <w:lang w:eastAsia="pl-PL"/>
        </w:rPr>
        <w:t>zapisuje otrzymane wyniki</w:t>
      </w:r>
    </w:p>
    <w:p w:rsidR="001228C6" w:rsidRPr="00784018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Ocena dostateczna. 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Zbiera samodzielnie dane statystyczne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Odpowiada na pytania związane z analizą danych przedstawionych różnymi sposobami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Przedstawia dane w postaci diagramu kołowego (w tym procentowego)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Określa cechy charakterystyczne dla danych statystycznych (np. wartość największą, najmniejszą)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>Przeprowadza proste doświadczenia losowe, polegające na rzucie monetą, rzucie sześcienną kostką do gry, rzucie kostką wielościenną lub losowaniu kuli spośród zestawu kul, analizuje otrzymane wyniki</w:t>
      </w:r>
      <w:r w:rsidRPr="008367BB">
        <w:rPr>
          <w:rFonts w:ascii="Cambria" w:hAnsi="Cambria" w:cs="Cambria"/>
          <w:sz w:val="24"/>
          <w:szCs w:val="24"/>
        </w:rPr>
        <w:t xml:space="preserve">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</w:rPr>
        <w:t>Oblicza prawdopodobieństwo zdarzenia losowego (nieskomplikowane przykłady)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 xml:space="preserve">Znajduje różne źródła informacji 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Przedstawia zebrane dane za pomocą wykresów liniowych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Interpretuje dane przedstawione różnymi sposobami</w:t>
      </w:r>
    </w:p>
    <w:p w:rsidR="001228C6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Na podstawie liczebności zmiennej określa jej częstość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Rozwiązuje proste zdania tekstowe z wykorzystaniem średniej arytmetycznej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</w:rPr>
        <w:t xml:space="preserve">Umie określić zdarzenia losowe w doświadczeniu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Przeprowadza proste doświadczenia losowe i oblicza prawdopodobieństwo zdarzeń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</w:rPr>
        <w:t>Oblicza prawdopodobieństwo zdarzenia losowego (proste przykłady)</w:t>
      </w:r>
    </w:p>
    <w:p w:rsidR="001228C6" w:rsidRPr="0015402A" w:rsidRDefault="001228C6" w:rsidP="001228C6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bardzo dobra.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Formułuje wnioski wynikające z opracowanych danych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B0108A">
        <w:rPr>
          <w:rFonts w:ascii="Cambria" w:hAnsi="Cambria" w:cs="Cambria"/>
          <w:color w:val="000000" w:themeColor="text1"/>
          <w:sz w:val="24"/>
          <w:szCs w:val="24"/>
          <w:lang w:eastAsia="pl-PL"/>
        </w:rPr>
        <w:t xml:space="preserve">Układa </w:t>
      </w:r>
      <w:r w:rsidRPr="008367BB">
        <w:rPr>
          <w:rFonts w:ascii="Cambria" w:hAnsi="Cambria" w:cs="Cambria"/>
          <w:sz w:val="24"/>
          <w:szCs w:val="24"/>
          <w:lang w:eastAsia="pl-PL"/>
        </w:rPr>
        <w:t>pytania do gotowych diagramów i wykresów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  <w:lang w:eastAsia="pl-PL"/>
        </w:rPr>
        <w:t xml:space="preserve">Rozwiązuje zdania tekstowe z wykorzystaniem średniej arytmetycznej </w:t>
      </w:r>
    </w:p>
    <w:p w:rsidR="001228C6" w:rsidRPr="008367BB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 w:rsidRPr="008367BB">
        <w:rPr>
          <w:rFonts w:ascii="Cambria" w:hAnsi="Cambria" w:cs="Cambria"/>
          <w:sz w:val="24"/>
          <w:szCs w:val="24"/>
        </w:rPr>
        <w:t xml:space="preserve">Oblicza prawdopodobieństwo zdarzenia losowego </w:t>
      </w:r>
    </w:p>
    <w:p w:rsidR="001228C6" w:rsidRPr="00B0108A" w:rsidRDefault="001228C6" w:rsidP="001228C6">
      <w:pPr>
        <w:pStyle w:val="Akapitzlist"/>
        <w:spacing w:after="0" w:line="240" w:lineRule="auto"/>
        <w:ind w:left="502"/>
        <w:jc w:val="both"/>
        <w:rPr>
          <w:rFonts w:ascii="TimesNewRoman" w:hAnsi="TimesNewRoman" w:cs="TimesNewRoman"/>
          <w:color w:val="000000" w:themeColor="text1"/>
          <w:sz w:val="24"/>
          <w:szCs w:val="24"/>
          <w:lang w:eastAsia="pl-PL"/>
        </w:rPr>
      </w:pPr>
    </w:p>
    <w:p w:rsidR="001228C6" w:rsidRPr="005E007D" w:rsidRDefault="001228C6" w:rsidP="001228C6">
      <w:pPr>
        <w:spacing w:after="0" w:line="240" w:lineRule="auto"/>
        <w:jc w:val="both"/>
        <w:rPr>
          <w:rFonts w:ascii="Cambria" w:hAnsi="Cambria" w:cs="Cambria"/>
          <w:b/>
          <w:color w:val="00B050"/>
          <w:sz w:val="24"/>
          <w:szCs w:val="24"/>
          <w:u w:val="single"/>
        </w:rPr>
      </w:pPr>
      <w:r w:rsidRPr="005E007D">
        <w:rPr>
          <w:rFonts w:ascii="Cambria" w:hAnsi="Cambria" w:cs="Cambria"/>
          <w:b/>
          <w:color w:val="00B050"/>
          <w:sz w:val="24"/>
          <w:szCs w:val="24"/>
          <w:u w:val="single"/>
        </w:rPr>
        <w:t xml:space="preserve">Ocena celująca. </w:t>
      </w:r>
      <w:r w:rsidRPr="005E007D">
        <w:rPr>
          <w:rFonts w:ascii="Cambria" w:hAnsi="Cambria" w:cs="Cambria"/>
          <w:b/>
          <w:color w:val="00B050"/>
          <w:sz w:val="24"/>
          <w:szCs w:val="24"/>
          <w:u w:val="single"/>
          <w:lang w:eastAsia="pl-PL"/>
        </w:rPr>
        <w:t>Uczeń:</w:t>
      </w:r>
    </w:p>
    <w:p w:rsidR="001228C6" w:rsidRPr="0015402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sz w:val="24"/>
          <w:szCs w:val="24"/>
          <w:lang w:eastAsia="pl-PL"/>
        </w:rPr>
      </w:pPr>
      <w:r w:rsidRPr="0015402A">
        <w:rPr>
          <w:rFonts w:ascii="Cambria" w:hAnsi="Cambria" w:cs="Cambria"/>
          <w:sz w:val="24"/>
          <w:szCs w:val="24"/>
          <w:lang w:eastAsia="pl-PL"/>
        </w:rPr>
        <w:t>Wykonuje np. statystyczne zadanie projektowe lub badawcze</w:t>
      </w:r>
    </w:p>
    <w:p w:rsidR="001228C6" w:rsidRPr="00B0108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 w:cs="Cambria"/>
          <w:color w:val="000000" w:themeColor="text1"/>
          <w:sz w:val="24"/>
          <w:szCs w:val="24"/>
          <w:lang w:eastAsia="pl-PL"/>
        </w:rPr>
      </w:pPr>
      <w:r w:rsidRPr="00B0108A">
        <w:rPr>
          <w:rFonts w:ascii="Cambria" w:hAnsi="Cambria" w:cs="Cambria"/>
          <w:color w:val="000000" w:themeColor="text1"/>
          <w:sz w:val="24"/>
          <w:szCs w:val="24"/>
          <w:lang w:eastAsia="pl-PL"/>
        </w:rPr>
        <w:t xml:space="preserve"> Przedstawia dane statystyczne za pomocą piramidy populacji, interpretuje te dane</w:t>
      </w:r>
    </w:p>
    <w:p w:rsidR="001228C6" w:rsidRPr="00B0108A" w:rsidRDefault="001228C6" w:rsidP="001228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NewRoman" w:hAnsi="TimesNewRoman" w:cs="TimesNewRoman"/>
          <w:color w:val="000000" w:themeColor="text1"/>
          <w:sz w:val="24"/>
          <w:szCs w:val="24"/>
          <w:lang w:eastAsia="pl-PL"/>
        </w:rPr>
      </w:pPr>
      <w:r w:rsidRPr="00B0108A">
        <w:rPr>
          <w:rFonts w:ascii="Cambria" w:hAnsi="Cambria" w:cs="Cambria"/>
          <w:color w:val="000000" w:themeColor="text1"/>
          <w:sz w:val="24"/>
          <w:szCs w:val="24"/>
        </w:rPr>
        <w:t>Oblicza prawdopodobieństwo zdarzenia losowego  w zadaniach o podwyższonym stopniu trudności</w:t>
      </w:r>
    </w:p>
    <w:p w:rsidR="001228C6" w:rsidRPr="00B0108A" w:rsidRDefault="001228C6" w:rsidP="001228C6">
      <w:pPr>
        <w:jc w:val="both"/>
        <w:rPr>
          <w:rFonts w:ascii="Cambria" w:hAnsi="Cambria" w:cs="Cambria"/>
          <w:color w:val="000000" w:themeColor="text1"/>
          <w:sz w:val="24"/>
          <w:szCs w:val="24"/>
        </w:rPr>
      </w:pPr>
    </w:p>
    <w:p w:rsidR="00FE553C" w:rsidRDefault="00FE553C"/>
    <w:sectPr w:rsidR="00FE553C" w:rsidSect="00FE4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F1" w:rsidRDefault="00F558F1" w:rsidP="00AB5A25">
      <w:pPr>
        <w:spacing w:after="0" w:line="240" w:lineRule="auto"/>
      </w:pPr>
      <w:r>
        <w:separator/>
      </w:r>
    </w:p>
  </w:endnote>
  <w:endnote w:type="continuationSeparator" w:id="0">
    <w:p w:rsidR="00F558F1" w:rsidRDefault="00F558F1" w:rsidP="00AB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6F" w:rsidRDefault="00AB5A25" w:rsidP="0078352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8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64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706F" w:rsidRDefault="00F558F1" w:rsidP="0015402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F1" w:rsidRDefault="00F558F1" w:rsidP="00AB5A25">
      <w:pPr>
        <w:spacing w:after="0" w:line="240" w:lineRule="auto"/>
      </w:pPr>
      <w:r>
        <w:separator/>
      </w:r>
    </w:p>
  </w:footnote>
  <w:footnote w:type="continuationSeparator" w:id="0">
    <w:p w:rsidR="00F558F1" w:rsidRDefault="00F558F1" w:rsidP="00AB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DC3"/>
    <w:multiLevelType w:val="hybridMultilevel"/>
    <w:tmpl w:val="A4A26FC0"/>
    <w:lvl w:ilvl="0" w:tplc="4D86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73F0"/>
    <w:multiLevelType w:val="hybridMultilevel"/>
    <w:tmpl w:val="20025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125C7E"/>
    <w:multiLevelType w:val="hybridMultilevel"/>
    <w:tmpl w:val="953E132E"/>
    <w:lvl w:ilvl="0" w:tplc="290E5B8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</w:rPr>
    </w:lvl>
    <w:lvl w:ilvl="1" w:tplc="3BB631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E5C44C28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7B1593"/>
    <w:multiLevelType w:val="hybridMultilevel"/>
    <w:tmpl w:val="B282B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8C6"/>
    <w:rsid w:val="001228C6"/>
    <w:rsid w:val="0051646C"/>
    <w:rsid w:val="00AB5A25"/>
    <w:rsid w:val="00F558F1"/>
    <w:rsid w:val="00FE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C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C6"/>
    <w:pPr>
      <w:ind w:left="720"/>
    </w:pPr>
  </w:style>
  <w:style w:type="paragraph" w:styleId="Stopka">
    <w:name w:val="footer"/>
    <w:basedOn w:val="Normalny"/>
    <w:link w:val="StopkaZnak"/>
    <w:uiPriority w:val="99"/>
    <w:rsid w:val="00122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8C6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122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560A0-FD0D-4B8C-A657-1AB64877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3338</Words>
  <Characters>20032</Characters>
  <Application>Microsoft Office Word</Application>
  <DocSecurity>0</DocSecurity>
  <Lines>166</Lines>
  <Paragraphs>46</Paragraphs>
  <ScaleCrop>false</ScaleCrop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Opoń</dc:creator>
  <cp:keywords/>
  <dc:description/>
  <cp:lastModifiedBy>Agnieszka Opoń</cp:lastModifiedBy>
  <cp:revision>3</cp:revision>
  <dcterms:created xsi:type="dcterms:W3CDTF">2022-09-15T16:32:00Z</dcterms:created>
  <dcterms:modified xsi:type="dcterms:W3CDTF">2022-09-16T16:41:00Z</dcterms:modified>
</cp:coreProperties>
</file>